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E9272">
      <w:pPr>
        <w:snapToGrid w:val="0"/>
        <w:rPr>
          <w:rFonts w:ascii="方正小标宋简体" w:eastAsia="方正小标宋简体"/>
          <w:sz w:val="36"/>
          <w:szCs w:val="36"/>
        </w:rPr>
      </w:pPr>
      <w:bookmarkStart w:id="0" w:name="Content"/>
      <w:bookmarkEnd w:id="0"/>
      <w:bookmarkStart w:id="1" w:name="OLE_LINK24"/>
      <w:bookmarkStart w:id="2" w:name="OLE_LINK12"/>
      <w:bookmarkStart w:id="3" w:name="OLE_LINK23"/>
      <w:bookmarkStart w:id="4" w:name="OLE_LINK8"/>
      <w:bookmarkStart w:id="5" w:name="OLE_LINK5"/>
      <w:bookmarkStart w:id="6" w:name="OLE_LINK6"/>
      <w:bookmarkStart w:id="18" w:name="_GoBack"/>
      <w:bookmarkEnd w:id="18"/>
    </w:p>
    <w:p w14:paraId="227313A2">
      <w:pPr>
        <w:snapToGrid w:val="0"/>
        <w:rPr>
          <w:rFonts w:ascii="方正小标宋简体" w:eastAsia="方正小标宋简体"/>
          <w:sz w:val="36"/>
          <w:szCs w:val="36"/>
        </w:rPr>
      </w:pPr>
    </w:p>
    <w:p w14:paraId="0BE67295">
      <w:pPr>
        <w:snapToGrid w:val="0"/>
        <w:rPr>
          <w:rFonts w:ascii="方正小标宋简体" w:eastAsia="方正小标宋简体"/>
          <w:sz w:val="36"/>
          <w:szCs w:val="36"/>
        </w:rPr>
      </w:pPr>
    </w:p>
    <w:p w14:paraId="29B748D6">
      <w:pPr>
        <w:snapToGrid w:val="0"/>
        <w:jc w:val="center"/>
        <w:rPr>
          <w:rFonts w:ascii="方正小标宋简体" w:eastAsia="方正小标宋简体"/>
          <w:sz w:val="36"/>
          <w:szCs w:val="36"/>
        </w:rPr>
      </w:pPr>
    </w:p>
    <w:p w14:paraId="101F73ED">
      <w:pPr>
        <w:snapToGrid w:val="0"/>
        <w:jc w:val="center"/>
        <w:rPr>
          <w:rFonts w:hint="eastAsia" w:ascii="方正小标宋简体" w:eastAsia="方正小标宋简体"/>
          <w:sz w:val="36"/>
          <w:szCs w:val="36"/>
        </w:rPr>
      </w:pPr>
      <w:r>
        <w:rPr>
          <w:rFonts w:hint="eastAsia" w:ascii="方正小标宋简体" w:eastAsia="方正小标宋简体"/>
          <w:sz w:val="36"/>
          <w:szCs w:val="36"/>
        </w:rPr>
        <w:t>关于开展2026年度长三角科技志愿服务</w:t>
      </w:r>
    </w:p>
    <w:p w14:paraId="5E3B0A18">
      <w:pPr>
        <w:snapToGrid w:val="0"/>
        <w:jc w:val="center"/>
        <w:rPr>
          <w:rFonts w:ascii="方正小标宋简体" w:eastAsia="方正小标宋简体"/>
          <w:sz w:val="36"/>
          <w:szCs w:val="36"/>
        </w:rPr>
      </w:pPr>
      <w:r>
        <w:rPr>
          <w:rFonts w:hint="eastAsia" w:ascii="方正小标宋简体" w:eastAsia="方正小标宋简体"/>
          <w:sz w:val="36"/>
          <w:szCs w:val="36"/>
        </w:rPr>
        <w:t>先进典型推选工作的通知</w:t>
      </w:r>
      <w:bookmarkEnd w:id="1"/>
      <w:bookmarkEnd w:id="2"/>
      <w:bookmarkEnd w:id="3"/>
    </w:p>
    <w:bookmarkEnd w:id="4"/>
    <w:bookmarkEnd w:id="5"/>
    <w:bookmarkEnd w:id="6"/>
    <w:p w14:paraId="189D3636">
      <w:pPr>
        <w:pStyle w:val="2"/>
        <w:spacing w:after="0"/>
        <w:rPr>
          <w:rFonts w:ascii="仿宋_GB2312" w:eastAsia="仿宋_GB2312"/>
          <w:sz w:val="32"/>
          <w:szCs w:val="32"/>
        </w:rPr>
      </w:pPr>
    </w:p>
    <w:p w14:paraId="2B9CC9A0">
      <w:pPr>
        <w:pStyle w:val="2"/>
        <w:adjustRightInd w:val="0"/>
        <w:snapToGrid w:val="0"/>
        <w:spacing w:after="0" w:line="580" w:lineRule="exact"/>
        <w:rPr>
          <w:rFonts w:ascii="仿宋_GB2312" w:eastAsia="仿宋_GB2312"/>
          <w:sz w:val="32"/>
          <w:szCs w:val="32"/>
        </w:rPr>
      </w:pPr>
      <w:bookmarkStart w:id="7" w:name="OLE_LINK19"/>
      <w:bookmarkStart w:id="8" w:name="OLE_LINK20"/>
      <w:bookmarkStart w:id="9" w:name="OLE_LINK7"/>
      <w:bookmarkStart w:id="10" w:name="OLE_LINK9"/>
      <w:r>
        <w:rPr>
          <w:rFonts w:hint="eastAsia" w:ascii="仿宋_GB2312" w:eastAsia="仿宋_GB2312"/>
          <w:sz w:val="32"/>
          <w:szCs w:val="32"/>
        </w:rPr>
        <w:t>各设区市科协，各省级学会，各省部属高校、科研院所、企业科协，</w:t>
      </w:r>
      <w:bookmarkEnd w:id="7"/>
      <w:bookmarkEnd w:id="8"/>
      <w:r>
        <w:rPr>
          <w:rFonts w:hint="eastAsia" w:ascii="仿宋_GB2312" w:eastAsia="仿宋_GB2312"/>
          <w:sz w:val="32"/>
          <w:szCs w:val="32"/>
        </w:rPr>
        <w:t>各有关单位</w:t>
      </w:r>
      <w:bookmarkEnd w:id="9"/>
      <w:r>
        <w:rPr>
          <w:rFonts w:hint="eastAsia" w:ascii="仿宋_GB2312" w:eastAsia="仿宋_GB2312"/>
          <w:sz w:val="32"/>
          <w:szCs w:val="32"/>
        </w:rPr>
        <w:t>：</w:t>
      </w:r>
      <w:bookmarkEnd w:id="10"/>
    </w:p>
    <w:p w14:paraId="05CF4852">
      <w:pPr>
        <w:ind w:firstLine="640" w:firstLineChars="200"/>
        <w:rPr>
          <w:rFonts w:ascii="仿宋_GB2312" w:eastAsia="仿宋_GB2312"/>
          <w:sz w:val="32"/>
          <w:szCs w:val="32"/>
        </w:rPr>
      </w:pPr>
      <w:r>
        <w:rPr>
          <w:rFonts w:hint="eastAsia" w:eastAsia="仿宋_GB2312"/>
          <w:sz w:val="32"/>
          <w:szCs w:val="32"/>
        </w:rPr>
        <w:t>为贯彻落实《长三角一市三省科协关于成立长三角科技志愿服务联盟的协议》要求，履行长三角科技志愿服务联盟（以下简称“联盟”）职责，大力弘扬科技志愿服务精神，提升科技志愿服务能力，推动科技志愿服务制度化、常态化、品牌化发展，决定开展2026年度长三角科技志愿服务先进典型推选工作，现就有关事项明确如下。</w:t>
      </w:r>
    </w:p>
    <w:p w14:paraId="786D1360">
      <w:pPr>
        <w:pStyle w:val="2"/>
        <w:adjustRightInd w:val="0"/>
        <w:snapToGrid w:val="0"/>
        <w:spacing w:after="0" w:line="580" w:lineRule="exact"/>
        <w:ind w:firstLine="640" w:firstLineChars="200"/>
        <w:rPr>
          <w:rFonts w:ascii="黑体" w:hAnsi="黑体" w:eastAsia="黑体"/>
          <w:sz w:val="32"/>
          <w:szCs w:val="32"/>
        </w:rPr>
      </w:pPr>
      <w:r>
        <w:rPr>
          <w:rFonts w:hint="eastAsia" w:ascii="黑体" w:hAnsi="黑体" w:eastAsia="黑体"/>
          <w:sz w:val="32"/>
          <w:szCs w:val="32"/>
        </w:rPr>
        <w:t>一、推选类别</w:t>
      </w:r>
    </w:p>
    <w:p w14:paraId="590B0C5A">
      <w:pPr>
        <w:pStyle w:val="2"/>
        <w:adjustRightInd w:val="0"/>
        <w:snapToGrid w:val="0"/>
        <w:spacing w:after="0"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推选对象包括优秀科技志愿者、优秀科技志愿服务组织、优秀科技志愿服务品牌活动等三个类别。</w:t>
      </w:r>
    </w:p>
    <w:p w14:paraId="2E377420">
      <w:pPr>
        <w:pStyle w:val="2"/>
        <w:adjustRightInd w:val="0"/>
        <w:snapToGrid w:val="0"/>
        <w:spacing w:after="0" w:line="580" w:lineRule="exact"/>
        <w:ind w:firstLine="640" w:firstLineChars="200"/>
        <w:rPr>
          <w:rFonts w:ascii="黑体" w:hAnsi="黑体" w:eastAsia="黑体"/>
          <w:sz w:val="32"/>
          <w:szCs w:val="32"/>
        </w:rPr>
      </w:pPr>
      <w:r>
        <w:rPr>
          <w:rFonts w:hint="eastAsia" w:ascii="黑体" w:hAnsi="黑体" w:eastAsia="黑体"/>
          <w:sz w:val="32"/>
          <w:szCs w:val="32"/>
        </w:rPr>
        <w:t>二、推选名额及要求</w:t>
      </w:r>
    </w:p>
    <w:p w14:paraId="6C29ABDE">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1.</w:t>
      </w:r>
      <w:r>
        <w:rPr>
          <w:rFonts w:hint="eastAsia" w:ascii="仿宋_GB2312" w:eastAsia="仿宋_GB2312"/>
          <w:sz w:val="32"/>
          <w:szCs w:val="32"/>
        </w:rPr>
        <w:t>根据推选条件（详见附件1），各设区市科协</w:t>
      </w:r>
      <w:bookmarkStart w:id="11" w:name="OLE_LINK1"/>
      <w:r>
        <w:rPr>
          <w:rFonts w:hint="eastAsia" w:ascii="仿宋_GB2312" w:eastAsia="仿宋_GB2312"/>
          <w:sz w:val="32"/>
          <w:szCs w:val="32"/>
        </w:rPr>
        <w:t>推</w:t>
      </w:r>
      <w:bookmarkStart w:id="12" w:name="OLE_LINK2"/>
      <w:bookmarkStart w:id="13" w:name="OLE_LINK44"/>
      <w:bookmarkStart w:id="14" w:name="OLE_LINK45"/>
      <w:bookmarkStart w:id="15" w:name="OLE_LINK34"/>
      <w:r>
        <w:rPr>
          <w:rFonts w:hint="eastAsia" w:ascii="仿宋_GB2312" w:eastAsia="仿宋_GB2312"/>
          <w:sz w:val="32"/>
          <w:szCs w:val="32"/>
        </w:rPr>
        <w:t>选</w:t>
      </w:r>
      <w:bookmarkEnd w:id="12"/>
      <w:bookmarkEnd w:id="13"/>
      <w:bookmarkEnd w:id="14"/>
      <w:bookmarkEnd w:id="15"/>
      <w:r>
        <w:rPr>
          <w:rFonts w:hint="eastAsia" w:ascii="仿宋_GB2312" w:eastAsia="仿宋_GB2312"/>
          <w:sz w:val="32"/>
          <w:szCs w:val="32"/>
        </w:rPr>
        <w:t>以上三个类别</w:t>
      </w:r>
      <w:bookmarkEnd w:id="11"/>
      <w:r>
        <w:rPr>
          <w:rFonts w:hint="eastAsia" w:ascii="仿宋_GB2312" w:eastAsia="仿宋_GB2312"/>
          <w:sz w:val="32"/>
          <w:szCs w:val="32"/>
        </w:rPr>
        <w:t>各不超过5个；省级学会推选以上三个类别各不超过3个；省部属高校、科研院所、企业科协推选以上三个类别各不超过2个。</w:t>
      </w:r>
      <w:bookmarkStart w:id="16" w:name="OLE_LINK28"/>
      <w:bookmarkStart w:id="17" w:name="OLE_LINK29"/>
      <w:r>
        <w:rPr>
          <w:rFonts w:hint="eastAsia" w:ascii="仿宋_GB2312" w:eastAsia="仿宋_GB2312"/>
          <w:sz w:val="32"/>
          <w:szCs w:val="32"/>
        </w:rPr>
        <w:t xml:space="preserve"> </w:t>
      </w:r>
    </w:p>
    <w:p w14:paraId="6BCAACEF">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eastAsia="仿宋_GB2312"/>
          <w:sz w:val="32"/>
          <w:szCs w:val="32"/>
        </w:rPr>
        <w:t>2.各有关单位要对推选材料的真实性、准确性、完整性进行认真审核把关，确保推选出真正典型。</w:t>
      </w:r>
    </w:p>
    <w:p w14:paraId="0597AD1D">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eastAsia="仿宋_GB2312"/>
          <w:sz w:val="32"/>
          <w:szCs w:val="32"/>
        </w:rPr>
        <w:t>3.已获评2025年度长三角科技志愿服务联盟优秀科技志愿服务典型的，</w:t>
      </w:r>
      <w:bookmarkEnd w:id="16"/>
      <w:bookmarkEnd w:id="17"/>
      <w:r>
        <w:rPr>
          <w:rFonts w:hint="eastAsia" w:ascii="仿宋_GB2312" w:eastAsia="仿宋_GB2312"/>
          <w:sz w:val="32"/>
          <w:szCs w:val="32"/>
        </w:rPr>
        <w:t xml:space="preserve">不再参加此次推选活动。 </w:t>
      </w:r>
    </w:p>
    <w:p w14:paraId="76B18A98">
      <w:pPr>
        <w:pStyle w:val="2"/>
        <w:adjustRightInd w:val="0"/>
        <w:snapToGrid w:val="0"/>
        <w:spacing w:after="0" w:line="580" w:lineRule="exact"/>
        <w:ind w:firstLine="640" w:firstLineChars="200"/>
        <w:rPr>
          <w:rFonts w:ascii="黑体" w:hAnsi="黑体" w:eastAsia="黑体"/>
          <w:sz w:val="32"/>
          <w:szCs w:val="32"/>
        </w:rPr>
      </w:pPr>
      <w:r>
        <w:rPr>
          <w:rFonts w:hint="eastAsia" w:ascii="黑体" w:hAnsi="黑体" w:eastAsia="黑体"/>
          <w:sz w:val="32"/>
          <w:szCs w:val="32"/>
        </w:rPr>
        <w:t>三、推选程序</w:t>
      </w:r>
    </w:p>
    <w:p w14:paraId="0E4A7DC7">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eastAsia="仿宋_GB2312"/>
          <w:sz w:val="32"/>
          <w:szCs w:val="32"/>
        </w:rPr>
        <w:t>各有关单位要充分发动组织推选，上报后由省科协组织专家进行遴选，择优向长三角科技志愿服务联盟推荐并通过媒体进行宣传。</w:t>
      </w:r>
    </w:p>
    <w:p w14:paraId="51A1728A">
      <w:pPr>
        <w:pStyle w:val="2"/>
        <w:adjustRightInd w:val="0"/>
        <w:snapToGrid w:val="0"/>
        <w:spacing w:after="0" w:line="580" w:lineRule="exact"/>
        <w:ind w:firstLine="640" w:firstLineChars="200"/>
        <w:rPr>
          <w:rFonts w:ascii="黑体" w:hAnsi="黑体" w:eastAsia="黑体"/>
          <w:sz w:val="32"/>
          <w:szCs w:val="32"/>
        </w:rPr>
      </w:pPr>
      <w:r>
        <w:rPr>
          <w:rFonts w:hint="eastAsia" w:ascii="黑体" w:hAnsi="黑体" w:eastAsia="黑体"/>
          <w:sz w:val="32"/>
          <w:szCs w:val="32"/>
        </w:rPr>
        <w:t>四、材料报送</w:t>
      </w:r>
    </w:p>
    <w:p w14:paraId="303F0353">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eastAsia="仿宋_GB2312"/>
          <w:sz w:val="32"/>
          <w:szCs w:val="32"/>
        </w:rPr>
        <w:t>请各有关单位于2026年10月26日（周一）前将推选对象登记表（Word版及盖章扫描PDF版）及所附图片报送至指定邮箱。</w:t>
      </w:r>
    </w:p>
    <w:p w14:paraId="1815DE78">
      <w:pPr>
        <w:pStyle w:val="2"/>
        <w:adjustRightInd w:val="0"/>
        <w:snapToGrid w:val="0"/>
        <w:spacing w:after="0" w:line="580" w:lineRule="exact"/>
        <w:ind w:firstLine="640" w:firstLineChars="200"/>
        <w:rPr>
          <w:rFonts w:ascii="黑体" w:hAnsi="黑体" w:eastAsia="黑体"/>
          <w:sz w:val="32"/>
          <w:szCs w:val="32"/>
        </w:rPr>
      </w:pPr>
      <w:r>
        <w:rPr>
          <w:rFonts w:hint="eastAsia" w:ascii="黑体" w:hAnsi="黑体" w:eastAsia="黑体"/>
          <w:sz w:val="32"/>
          <w:szCs w:val="32"/>
        </w:rPr>
        <w:t>五、联系方式</w:t>
      </w:r>
    </w:p>
    <w:p w14:paraId="506AD60A">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eastAsia="仿宋_GB2312"/>
          <w:sz w:val="32"/>
          <w:szCs w:val="32"/>
        </w:rPr>
        <w:t>江苏省科协农村技术服务中心</w:t>
      </w:r>
    </w:p>
    <w:p w14:paraId="15C6F8AC">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eastAsia="仿宋_GB2312"/>
          <w:sz w:val="32"/>
          <w:szCs w:val="32"/>
        </w:rPr>
        <w:t>联 系 人：赵蒙</w:t>
      </w:r>
    </w:p>
    <w:p w14:paraId="552D1EFA">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eastAsia="仿宋_GB2312"/>
          <w:sz w:val="32"/>
          <w:szCs w:val="32"/>
        </w:rPr>
        <w:t>联系电话：19962006520</w:t>
      </w:r>
    </w:p>
    <w:p w14:paraId="2F81CBBC">
      <w:pPr>
        <w:pStyle w:val="2"/>
        <w:adjustRightInd w:val="0"/>
        <w:snapToGrid w:val="0"/>
        <w:spacing w:after="0" w:line="580" w:lineRule="exact"/>
        <w:ind w:firstLine="640" w:firstLineChars="200"/>
        <w:rPr>
          <w:rFonts w:ascii="仿宋_GB2312" w:eastAsia="仿宋_GB2312"/>
          <w:sz w:val="32"/>
          <w:szCs w:val="32"/>
        </w:rPr>
      </w:pPr>
      <w:r>
        <w:rPr>
          <w:rFonts w:hint="eastAsia" w:ascii="仿宋_GB2312" w:eastAsia="仿宋_GB2312"/>
          <w:sz w:val="32"/>
          <w:szCs w:val="32"/>
        </w:rPr>
        <w:t>电子邮箱：</w:t>
      </w:r>
      <w:r>
        <w:fldChar w:fldCharType="begin"/>
      </w:r>
      <w:r>
        <w:instrText xml:space="preserve"> HYPERLINK "mailto:jskjzyf@163.com" </w:instrText>
      </w:r>
      <w:r>
        <w:fldChar w:fldCharType="separate"/>
      </w:r>
      <w:r>
        <w:rPr>
          <w:rStyle w:val="9"/>
          <w:rFonts w:hint="eastAsia" w:ascii="仿宋_GB2312" w:eastAsia="仿宋_GB2312"/>
          <w:sz w:val="32"/>
          <w:szCs w:val="32"/>
        </w:rPr>
        <w:t>jskjzyf@163.com</w:t>
      </w:r>
      <w:r>
        <w:rPr>
          <w:rStyle w:val="9"/>
          <w:rFonts w:hint="eastAsia" w:ascii="仿宋_GB2312" w:eastAsia="仿宋_GB2312"/>
          <w:sz w:val="32"/>
          <w:szCs w:val="32"/>
        </w:rPr>
        <w:fldChar w:fldCharType="end"/>
      </w:r>
    </w:p>
    <w:p w14:paraId="627C5C10">
      <w:pPr>
        <w:pStyle w:val="2"/>
        <w:adjustRightInd w:val="0"/>
        <w:snapToGrid w:val="0"/>
        <w:spacing w:after="0" w:line="580" w:lineRule="exact"/>
        <w:ind w:firstLine="640" w:firstLineChars="200"/>
        <w:rPr>
          <w:rFonts w:ascii="仿宋_GB2312" w:eastAsia="仿宋_GB2312"/>
          <w:sz w:val="32"/>
          <w:szCs w:val="32"/>
        </w:rPr>
      </w:pPr>
      <w:r>
        <w:rPr>
          <w:rFonts w:ascii="仿宋_GB2312" w:eastAsia="仿宋_GB2312"/>
          <w:sz w:val="32"/>
          <w:szCs w:val="32"/>
        </w:rPr>
        <w:t>江苏省科协科普部</w:t>
      </w:r>
    </w:p>
    <w:p w14:paraId="200DA825">
      <w:pPr>
        <w:pStyle w:val="2"/>
        <w:adjustRightInd w:val="0"/>
        <w:snapToGrid w:val="0"/>
        <w:spacing w:after="0" w:line="580" w:lineRule="exact"/>
        <w:ind w:firstLine="640" w:firstLineChars="200"/>
        <w:rPr>
          <w:rFonts w:ascii="仿宋_GB2312" w:eastAsia="仿宋_GB2312"/>
          <w:sz w:val="32"/>
          <w:szCs w:val="32"/>
        </w:rPr>
      </w:pPr>
      <w:r>
        <w:rPr>
          <w:rFonts w:ascii="仿宋_GB2312" w:eastAsia="仿宋_GB2312"/>
          <w:sz w:val="32"/>
          <w:szCs w:val="32"/>
        </w:rPr>
        <w:t>联</w:t>
      </w:r>
      <w:r>
        <w:rPr>
          <w:rFonts w:hint="eastAsia" w:ascii="仿宋_GB2312" w:eastAsia="仿宋_GB2312"/>
          <w:sz w:val="32"/>
          <w:szCs w:val="32"/>
        </w:rPr>
        <w:t xml:space="preserve"> </w:t>
      </w:r>
      <w:r>
        <w:rPr>
          <w:rFonts w:ascii="仿宋_GB2312" w:eastAsia="仿宋_GB2312"/>
          <w:sz w:val="32"/>
          <w:szCs w:val="32"/>
        </w:rPr>
        <w:t>系</w:t>
      </w:r>
      <w:r>
        <w:rPr>
          <w:rFonts w:hint="eastAsia" w:ascii="仿宋_GB2312" w:eastAsia="仿宋_GB2312"/>
          <w:sz w:val="32"/>
          <w:szCs w:val="32"/>
        </w:rPr>
        <w:t xml:space="preserve"> </w:t>
      </w:r>
      <w:r>
        <w:rPr>
          <w:rFonts w:ascii="仿宋_GB2312" w:eastAsia="仿宋_GB2312"/>
          <w:sz w:val="32"/>
          <w:szCs w:val="32"/>
        </w:rPr>
        <w:t>人：</w:t>
      </w:r>
      <w:r>
        <w:rPr>
          <w:rFonts w:hint="eastAsia" w:ascii="仿宋_GB2312" w:eastAsia="仿宋_GB2312"/>
          <w:sz w:val="32"/>
          <w:szCs w:val="32"/>
        </w:rPr>
        <w:t>冯一帆</w:t>
      </w:r>
    </w:p>
    <w:p w14:paraId="75B1A864">
      <w:pPr>
        <w:pStyle w:val="2"/>
        <w:adjustRightInd w:val="0"/>
        <w:snapToGrid w:val="0"/>
        <w:spacing w:after="0" w:line="580" w:lineRule="exact"/>
        <w:ind w:firstLine="640" w:firstLineChars="200"/>
        <w:rPr>
          <w:rFonts w:ascii="仿宋_GB2312" w:eastAsia="仿宋_GB2312"/>
          <w:color w:val="FF0000"/>
          <w:sz w:val="32"/>
          <w:szCs w:val="32"/>
        </w:rPr>
      </w:pPr>
      <w:r>
        <w:rPr>
          <w:rFonts w:ascii="仿宋_GB2312" w:eastAsia="仿宋_GB2312"/>
          <w:sz w:val="32"/>
          <w:szCs w:val="32"/>
        </w:rPr>
        <w:t>联系电话：025-8362506</w:t>
      </w:r>
      <w:r>
        <w:rPr>
          <w:rFonts w:hint="eastAsia" w:ascii="仿宋_GB2312" w:eastAsia="仿宋_GB2312"/>
          <w:sz w:val="32"/>
          <w:szCs w:val="32"/>
        </w:rPr>
        <w:t>6</w:t>
      </w:r>
    </w:p>
    <w:p w14:paraId="2A60B125">
      <w:pPr>
        <w:pStyle w:val="2"/>
        <w:adjustRightInd w:val="0"/>
        <w:snapToGrid w:val="0"/>
        <w:spacing w:after="0" w:line="580" w:lineRule="exact"/>
        <w:ind w:firstLine="640" w:firstLineChars="200"/>
        <w:rPr>
          <w:rFonts w:ascii="仿宋_GB2312" w:eastAsia="仿宋_GB2312"/>
          <w:sz w:val="32"/>
          <w:szCs w:val="32"/>
        </w:rPr>
      </w:pPr>
    </w:p>
    <w:p w14:paraId="39CA3EB7">
      <w:pPr>
        <w:pStyle w:val="2"/>
        <w:adjustRightInd w:val="0"/>
        <w:snapToGrid w:val="0"/>
        <w:spacing w:after="0" w:line="580" w:lineRule="exact"/>
        <w:ind w:firstLine="640" w:firstLineChars="200"/>
        <w:rPr>
          <w:rFonts w:ascii="仿宋_GB2312" w:eastAsia="仿宋_GB2312"/>
          <w:sz w:val="32"/>
          <w:szCs w:val="32"/>
        </w:rPr>
      </w:pPr>
    </w:p>
    <w:p w14:paraId="3CF56EA9">
      <w:pPr>
        <w:pStyle w:val="2"/>
        <w:tabs>
          <w:tab w:val="left" w:pos="1701"/>
        </w:tabs>
        <w:adjustRightInd w:val="0"/>
        <w:snapToGrid w:val="0"/>
        <w:spacing w:line="580" w:lineRule="exact"/>
        <w:ind w:firstLine="640" w:firstLineChars="200"/>
        <w:rPr>
          <w:rFonts w:ascii="仿宋_GB2312" w:eastAsia="仿宋_GB2312"/>
          <w:sz w:val="32"/>
          <w:szCs w:val="32"/>
        </w:rPr>
      </w:pPr>
      <w:r>
        <w:rPr>
          <w:rFonts w:hint="eastAsia" w:ascii="仿宋_GB2312" w:eastAsia="仿宋_GB2312"/>
          <w:sz w:val="32"/>
          <w:szCs w:val="32"/>
        </w:rPr>
        <w:t>附件：1.优秀科技志愿者、优秀科技志愿服务组织、优秀科</w:t>
      </w:r>
    </w:p>
    <w:p w14:paraId="044DD360">
      <w:pPr>
        <w:pStyle w:val="2"/>
        <w:tabs>
          <w:tab w:val="left" w:pos="1701"/>
        </w:tabs>
        <w:adjustRightInd w:val="0"/>
        <w:snapToGrid w:val="0"/>
        <w:spacing w:line="580" w:lineRule="exact"/>
        <w:ind w:firstLine="1920" w:firstLineChars="600"/>
        <w:rPr>
          <w:rFonts w:ascii="仿宋_GB2312" w:eastAsia="仿宋_GB2312"/>
          <w:sz w:val="32"/>
          <w:szCs w:val="32"/>
        </w:rPr>
      </w:pPr>
      <w:r>
        <w:rPr>
          <w:rFonts w:hint="eastAsia" w:ascii="仿宋_GB2312" w:eastAsia="仿宋_GB2312"/>
          <w:sz w:val="32"/>
          <w:szCs w:val="32"/>
        </w:rPr>
        <w:t>技志愿服务品牌活动推选条件</w:t>
      </w:r>
    </w:p>
    <w:p w14:paraId="3E4050F0">
      <w:pPr>
        <w:pStyle w:val="2"/>
        <w:tabs>
          <w:tab w:val="left" w:pos="1701"/>
        </w:tabs>
        <w:adjustRightInd w:val="0"/>
        <w:snapToGrid w:val="0"/>
        <w:spacing w:line="580" w:lineRule="exact"/>
        <w:ind w:firstLine="1600" w:firstLineChars="500"/>
        <w:rPr>
          <w:rFonts w:ascii="仿宋_GB2312" w:eastAsia="仿宋_GB2312"/>
          <w:sz w:val="32"/>
          <w:szCs w:val="32"/>
        </w:rPr>
      </w:pPr>
      <w:r>
        <w:rPr>
          <w:rFonts w:hint="eastAsia" w:ascii="仿宋_GB2312" w:eastAsia="仿宋_GB2312"/>
          <w:sz w:val="32"/>
          <w:szCs w:val="32"/>
        </w:rPr>
        <w:t>2.2026年度长三角优秀科技志愿者登记表</w:t>
      </w:r>
    </w:p>
    <w:p w14:paraId="0264237F">
      <w:pPr>
        <w:pStyle w:val="2"/>
        <w:tabs>
          <w:tab w:val="left" w:pos="1701"/>
        </w:tabs>
        <w:adjustRightInd w:val="0"/>
        <w:snapToGrid w:val="0"/>
        <w:spacing w:line="580" w:lineRule="exact"/>
        <w:ind w:firstLine="1600" w:firstLineChars="500"/>
        <w:rPr>
          <w:rFonts w:ascii="仿宋_GB2312" w:eastAsia="仿宋_GB2312"/>
          <w:sz w:val="32"/>
          <w:szCs w:val="32"/>
        </w:rPr>
      </w:pPr>
      <w:r>
        <w:rPr>
          <w:rFonts w:hint="eastAsia" w:ascii="仿宋_GB2312" w:eastAsia="仿宋_GB2312"/>
          <w:sz w:val="32"/>
          <w:szCs w:val="32"/>
        </w:rPr>
        <w:t>3.2026年度长三角优秀科技志愿服务组织登记表</w:t>
      </w:r>
    </w:p>
    <w:p w14:paraId="38A89109">
      <w:pPr>
        <w:pStyle w:val="2"/>
        <w:tabs>
          <w:tab w:val="left" w:pos="1701"/>
        </w:tabs>
        <w:adjustRightInd w:val="0"/>
        <w:snapToGrid w:val="0"/>
        <w:spacing w:line="580" w:lineRule="exact"/>
        <w:ind w:firstLine="1600" w:firstLineChars="500"/>
        <w:rPr>
          <w:rFonts w:ascii="仿宋_GB2312" w:eastAsia="仿宋_GB2312"/>
          <w:sz w:val="32"/>
          <w:szCs w:val="32"/>
        </w:rPr>
      </w:pPr>
      <w:r>
        <w:rPr>
          <w:rFonts w:hint="eastAsia" w:ascii="仿宋_GB2312" w:eastAsia="仿宋_GB2312"/>
          <w:sz w:val="32"/>
          <w:szCs w:val="32"/>
        </w:rPr>
        <w:t>4.2026年度长三角优秀科技志愿服务品牌活动登记</w:t>
      </w:r>
    </w:p>
    <w:p w14:paraId="696E161A">
      <w:pPr>
        <w:pStyle w:val="2"/>
        <w:tabs>
          <w:tab w:val="left" w:pos="1701"/>
        </w:tabs>
        <w:adjustRightInd w:val="0"/>
        <w:snapToGrid w:val="0"/>
        <w:spacing w:line="580" w:lineRule="exact"/>
        <w:ind w:firstLine="1600" w:firstLineChars="500"/>
        <w:rPr>
          <w:rFonts w:ascii="仿宋_GB2312" w:eastAsia="仿宋_GB2312"/>
          <w:sz w:val="32"/>
          <w:szCs w:val="32"/>
        </w:rPr>
      </w:pPr>
      <w:r>
        <w:rPr>
          <w:rFonts w:hint="eastAsia" w:ascii="仿宋_GB2312" w:eastAsia="仿宋_GB2312"/>
          <w:sz w:val="32"/>
          <w:szCs w:val="32"/>
        </w:rPr>
        <w:t>表</w:t>
      </w:r>
    </w:p>
    <w:p w14:paraId="6980BC24">
      <w:pPr>
        <w:pStyle w:val="2"/>
        <w:tabs>
          <w:tab w:val="left" w:pos="1701"/>
        </w:tabs>
        <w:adjustRightInd w:val="0"/>
        <w:snapToGrid w:val="0"/>
        <w:spacing w:line="580" w:lineRule="exact"/>
        <w:ind w:left="1598" w:leftChars="304" w:hanging="960" w:hangingChars="300"/>
        <w:rPr>
          <w:rFonts w:ascii="仿宋_GB2312" w:eastAsia="仿宋_GB2312"/>
          <w:sz w:val="32"/>
          <w:szCs w:val="32"/>
        </w:rPr>
      </w:pPr>
    </w:p>
    <w:p w14:paraId="38048317">
      <w:pPr>
        <w:pStyle w:val="2"/>
        <w:adjustRightInd w:val="0"/>
        <w:snapToGrid w:val="0"/>
        <w:spacing w:after="0" w:line="580" w:lineRule="exact"/>
        <w:ind w:firstLine="4000" w:firstLineChars="1250"/>
        <w:jc w:val="left"/>
        <w:rPr>
          <w:rFonts w:eastAsia="仿宋_GB2312"/>
          <w:sz w:val="32"/>
          <w:szCs w:val="32"/>
        </w:rPr>
      </w:pPr>
    </w:p>
    <w:p w14:paraId="6209ABA4">
      <w:pPr>
        <w:pStyle w:val="2"/>
        <w:adjustRightInd w:val="0"/>
        <w:snapToGrid w:val="0"/>
        <w:spacing w:after="0" w:line="580" w:lineRule="exact"/>
        <w:ind w:firstLine="4000" w:firstLineChars="1250"/>
        <w:jc w:val="left"/>
        <w:rPr>
          <w:rFonts w:eastAsia="仿宋_GB2312"/>
          <w:sz w:val="32"/>
          <w:szCs w:val="32"/>
        </w:rPr>
      </w:pPr>
      <w:r>
        <w:rPr>
          <w:rFonts w:eastAsia="仿宋_GB2312"/>
          <w:sz w:val="32"/>
          <w:szCs w:val="32"/>
        </w:rPr>
        <w:t>江苏省科学技术协会办公室</w:t>
      </w:r>
    </w:p>
    <w:p w14:paraId="60536606">
      <w:pPr>
        <w:pStyle w:val="2"/>
        <w:adjustRightInd w:val="0"/>
        <w:snapToGrid w:val="0"/>
        <w:spacing w:after="0" w:line="580" w:lineRule="exact"/>
        <w:ind w:firstLine="4640" w:firstLineChars="1450"/>
        <w:jc w:val="left"/>
        <w:rPr>
          <w:rFonts w:eastAsia="仿宋_GB2312"/>
          <w:sz w:val="32"/>
          <w:szCs w:val="32"/>
        </w:rPr>
        <w:sectPr>
          <w:footerReference r:id="rId3" w:type="default"/>
          <w:footerReference r:id="rId4" w:type="even"/>
          <w:pgSz w:w="11906" w:h="16838"/>
          <w:pgMar w:top="964" w:right="1474" w:bottom="964" w:left="1474" w:header="851" w:footer="992" w:gutter="0"/>
          <w:cols w:space="425" w:num="1"/>
          <w:docGrid w:type="lines" w:linePitch="312" w:charSpace="0"/>
        </w:sectPr>
      </w:pPr>
      <w:r>
        <w:rPr>
          <w:rFonts w:eastAsia="仿宋_GB2312"/>
          <w:sz w:val="32"/>
          <w:szCs w:val="32"/>
        </w:rPr>
        <w:t>202</w:t>
      </w:r>
      <w:r>
        <w:rPr>
          <w:rFonts w:hint="eastAsia" w:eastAsia="仿宋_GB2312"/>
          <w:sz w:val="32"/>
          <w:szCs w:val="32"/>
        </w:rPr>
        <w:t>6</w:t>
      </w:r>
      <w:r>
        <w:rPr>
          <w:rFonts w:eastAsia="仿宋_GB2312"/>
          <w:sz w:val="32"/>
          <w:szCs w:val="32"/>
        </w:rPr>
        <w:t>年</w:t>
      </w:r>
      <w:r>
        <w:rPr>
          <w:rFonts w:hint="eastAsia" w:eastAsia="仿宋_GB2312"/>
          <w:sz w:val="32"/>
          <w:szCs w:val="32"/>
        </w:rPr>
        <w:t>10</w:t>
      </w:r>
      <w:r>
        <w:rPr>
          <w:rFonts w:eastAsia="仿宋_GB2312"/>
          <w:sz w:val="32"/>
          <w:szCs w:val="32"/>
        </w:rPr>
        <w:t>月</w:t>
      </w:r>
      <w:r>
        <w:rPr>
          <w:rFonts w:hint="eastAsia" w:eastAsia="仿宋_GB2312"/>
          <w:sz w:val="32"/>
          <w:szCs w:val="32"/>
        </w:rPr>
        <w:t>15</w:t>
      </w:r>
      <w:r>
        <w:rPr>
          <w:rFonts w:eastAsia="仿宋_GB2312"/>
          <w:sz w:val="32"/>
          <w:szCs w:val="32"/>
        </w:rPr>
        <w:t>日</w:t>
      </w:r>
    </w:p>
    <w:p w14:paraId="2D1D3AFC">
      <w:pPr>
        <w:snapToGrid w:val="0"/>
        <w:rPr>
          <w:rFonts w:ascii="黑体" w:hAnsi="黑体" w:eastAsia="黑体" w:cs="黑体"/>
          <w:color w:val="000000"/>
          <w:sz w:val="30"/>
          <w:szCs w:val="30"/>
        </w:rPr>
      </w:pPr>
      <w:r>
        <w:rPr>
          <w:rFonts w:hint="eastAsia" w:ascii="黑体" w:hAnsi="黑体" w:eastAsia="黑体" w:cs="黑体"/>
          <w:color w:val="000000"/>
          <w:sz w:val="30"/>
          <w:szCs w:val="30"/>
        </w:rPr>
        <w:t>附件1</w:t>
      </w:r>
    </w:p>
    <w:p w14:paraId="46A8F59D">
      <w:pPr>
        <w:snapToGrid w:val="0"/>
        <w:rPr>
          <w:rFonts w:ascii="黑体" w:hAnsi="黑体" w:eastAsia="黑体" w:cs="黑体"/>
          <w:color w:val="000000"/>
          <w:sz w:val="30"/>
          <w:szCs w:val="30"/>
        </w:rPr>
      </w:pPr>
    </w:p>
    <w:p w14:paraId="09CB9A27">
      <w:pPr>
        <w:snapToGrid w:val="0"/>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优秀科技志愿者、优秀科技志愿服务组织、优秀科技志愿服务品牌活动推选条件</w:t>
      </w:r>
    </w:p>
    <w:p w14:paraId="5932BCC6">
      <w:pPr>
        <w:snapToGrid w:val="0"/>
        <w:jc w:val="center"/>
        <w:rPr>
          <w:rFonts w:ascii="方正小标宋简体" w:hAnsi="方正小标宋简体" w:eastAsia="方正小标宋简体" w:cs="方正小标宋简体"/>
          <w:color w:val="000000"/>
          <w:sz w:val="36"/>
          <w:szCs w:val="36"/>
        </w:rPr>
      </w:pPr>
    </w:p>
    <w:p w14:paraId="40164259">
      <w:pPr>
        <w:ind w:firstLine="640" w:firstLineChars="200"/>
        <w:rPr>
          <w:rFonts w:ascii="楷体_GB2312" w:eastAsia="楷体_GB2312"/>
          <w:sz w:val="32"/>
          <w:szCs w:val="32"/>
        </w:rPr>
      </w:pPr>
      <w:r>
        <w:rPr>
          <w:rFonts w:hint="eastAsia" w:ascii="楷体_GB2312" w:eastAsia="楷体_GB2312"/>
          <w:sz w:val="32"/>
          <w:szCs w:val="32"/>
        </w:rPr>
        <w:t>（一）优秀科技志愿者</w:t>
      </w:r>
    </w:p>
    <w:p w14:paraId="09C36417">
      <w:pPr>
        <w:ind w:firstLine="640" w:firstLineChars="200"/>
        <w:rPr>
          <w:rFonts w:eastAsia="仿宋_GB2312"/>
          <w:sz w:val="32"/>
          <w:szCs w:val="32"/>
        </w:rPr>
      </w:pPr>
      <w:r>
        <w:rPr>
          <w:rFonts w:hint="eastAsia" w:eastAsia="仿宋_GB2312"/>
          <w:sz w:val="32"/>
          <w:szCs w:val="32"/>
        </w:rPr>
        <w:t>1．思想政治坚定，热爱祖国，拥护中国共产党领导，认真学习贯彻习近平新时代中国特色社会主义思想，积极践行社会主义核心价值观，大力弘扬新时代科学家精神和志愿精神，具有较强的社会责任意识与奉献意识；</w:t>
      </w:r>
    </w:p>
    <w:p w14:paraId="24ADC732">
      <w:pPr>
        <w:ind w:firstLine="640" w:firstLineChars="200"/>
        <w:rPr>
          <w:rFonts w:eastAsia="仿宋_GB2312"/>
          <w:sz w:val="32"/>
          <w:szCs w:val="32"/>
        </w:rPr>
      </w:pPr>
      <w:r>
        <w:rPr>
          <w:rFonts w:hint="eastAsia" w:eastAsia="仿宋_GB2312"/>
          <w:sz w:val="32"/>
          <w:szCs w:val="32"/>
        </w:rPr>
        <w:t>2．自2023年以来，积极参加科技志愿服务（科普）活动，在科技服务、乡村振兴、生态环境保护、碳达峰碳中和、科学普及等方面事迹突出、群众认可；</w:t>
      </w:r>
    </w:p>
    <w:p w14:paraId="764DDD0E">
      <w:pPr>
        <w:ind w:firstLine="640" w:firstLineChars="200"/>
        <w:rPr>
          <w:rFonts w:eastAsia="仿宋_GB2312"/>
          <w:sz w:val="32"/>
          <w:szCs w:val="32"/>
        </w:rPr>
      </w:pPr>
      <w:r>
        <w:rPr>
          <w:rFonts w:hint="eastAsia" w:eastAsia="仿宋_GB2312"/>
          <w:sz w:val="32"/>
          <w:szCs w:val="32"/>
        </w:rPr>
        <w:t>3．已在“大美志愿”小程序注册。</w:t>
      </w:r>
    </w:p>
    <w:p w14:paraId="7134105A">
      <w:pPr>
        <w:ind w:firstLine="640" w:firstLineChars="200"/>
        <w:rPr>
          <w:rFonts w:ascii="楷体_GB2312" w:eastAsia="楷体_GB2312"/>
          <w:sz w:val="32"/>
          <w:szCs w:val="32"/>
        </w:rPr>
      </w:pPr>
      <w:r>
        <w:rPr>
          <w:rFonts w:hint="eastAsia" w:ascii="楷体_GB2312" w:eastAsia="楷体_GB2312"/>
          <w:sz w:val="32"/>
          <w:szCs w:val="32"/>
        </w:rPr>
        <w:t>（二）优秀科技志愿服务组织</w:t>
      </w:r>
    </w:p>
    <w:p w14:paraId="14C35F82">
      <w:pPr>
        <w:ind w:firstLine="640" w:firstLineChars="200"/>
        <w:rPr>
          <w:rFonts w:eastAsia="仿宋_GB2312"/>
          <w:sz w:val="32"/>
          <w:szCs w:val="32"/>
        </w:rPr>
      </w:pPr>
      <w:r>
        <w:rPr>
          <w:rFonts w:hint="eastAsia" w:eastAsia="仿宋_GB2312"/>
          <w:sz w:val="32"/>
          <w:szCs w:val="32"/>
        </w:rPr>
        <w:t>1．科技志愿服务队经所在单位领导机构或基层群众性自治组织同意成立，制度健全、管理科学，有较为稳定的经费来源，运行良好，自2023年以来持续组织开展科技志愿服务活动；</w:t>
      </w:r>
    </w:p>
    <w:p w14:paraId="152101C8">
      <w:pPr>
        <w:ind w:firstLine="640" w:firstLineChars="200"/>
        <w:rPr>
          <w:rFonts w:eastAsia="仿宋_GB2312"/>
          <w:sz w:val="32"/>
          <w:szCs w:val="32"/>
        </w:rPr>
      </w:pPr>
      <w:r>
        <w:rPr>
          <w:rFonts w:hint="eastAsia" w:eastAsia="仿宋_GB2312"/>
          <w:sz w:val="32"/>
          <w:szCs w:val="32"/>
        </w:rPr>
        <w:t>2．科技志愿服务组织无不良记录，公信力强；</w:t>
      </w:r>
    </w:p>
    <w:p w14:paraId="2C649075">
      <w:pPr>
        <w:ind w:firstLine="640" w:firstLineChars="200"/>
        <w:rPr>
          <w:rFonts w:eastAsia="仿宋_GB2312"/>
          <w:sz w:val="32"/>
          <w:szCs w:val="32"/>
        </w:rPr>
      </w:pPr>
      <w:r>
        <w:rPr>
          <w:rFonts w:hint="eastAsia" w:eastAsia="仿宋_GB2312"/>
          <w:sz w:val="32"/>
          <w:szCs w:val="32"/>
        </w:rPr>
        <w:t>3．科技志愿服务组织相对稳定，注册科技志愿者人数原则上不少于20人（表现特别突出的组织，注册人数最低不得少于10人）；</w:t>
      </w:r>
    </w:p>
    <w:p w14:paraId="1A31637B">
      <w:pPr>
        <w:ind w:firstLine="640" w:firstLineChars="200"/>
        <w:rPr>
          <w:rFonts w:eastAsia="仿宋_GB2312"/>
          <w:sz w:val="32"/>
          <w:szCs w:val="32"/>
        </w:rPr>
      </w:pPr>
      <w:r>
        <w:rPr>
          <w:rFonts w:hint="eastAsia" w:eastAsia="仿宋_GB2312"/>
          <w:sz w:val="32"/>
          <w:szCs w:val="32"/>
        </w:rPr>
        <w:t>4．科技志愿服务成效显著，在弘扬科学精神、普及科学知识、助力经济发展等方面贡献突出，服务对象评价高，社会反响好；</w:t>
      </w:r>
    </w:p>
    <w:p w14:paraId="60E83A88">
      <w:pPr>
        <w:ind w:firstLine="640" w:firstLineChars="200"/>
        <w:rPr>
          <w:rFonts w:eastAsia="仿宋_GB2312"/>
          <w:sz w:val="32"/>
          <w:szCs w:val="32"/>
        </w:rPr>
      </w:pPr>
      <w:r>
        <w:rPr>
          <w:rFonts w:hint="eastAsia" w:eastAsia="仿宋_GB2312"/>
          <w:sz w:val="32"/>
          <w:szCs w:val="32"/>
        </w:rPr>
        <w:t>5．已在“大美志愿”小程序注册。</w:t>
      </w:r>
    </w:p>
    <w:p w14:paraId="3D439B32">
      <w:pPr>
        <w:ind w:firstLine="640" w:firstLineChars="200"/>
        <w:rPr>
          <w:rFonts w:ascii="楷体_GB2312" w:eastAsia="楷体_GB2312"/>
          <w:sz w:val="32"/>
          <w:szCs w:val="32"/>
        </w:rPr>
      </w:pPr>
      <w:r>
        <w:rPr>
          <w:rFonts w:hint="eastAsia" w:ascii="楷体_GB2312" w:eastAsia="楷体_GB2312"/>
          <w:sz w:val="32"/>
          <w:szCs w:val="32"/>
        </w:rPr>
        <w:t>（三）优秀科技志愿服务品牌活动</w:t>
      </w:r>
    </w:p>
    <w:p w14:paraId="6E671C67">
      <w:pPr>
        <w:ind w:firstLine="640" w:firstLineChars="200"/>
        <w:rPr>
          <w:rFonts w:eastAsia="仿宋_GB2312"/>
          <w:sz w:val="32"/>
          <w:szCs w:val="32"/>
        </w:rPr>
      </w:pPr>
      <w:r>
        <w:rPr>
          <w:rFonts w:hint="eastAsia" w:eastAsia="仿宋_GB2312"/>
          <w:sz w:val="32"/>
          <w:szCs w:val="32"/>
        </w:rPr>
        <w:t>1．2023年以来开展的科技志愿服务品牌活动，参与活动的注册科技志愿者原则上不少于20人，活动覆盖面广，社会效果好，并具备一定的品牌效应；</w:t>
      </w:r>
    </w:p>
    <w:p w14:paraId="68BD0009">
      <w:pPr>
        <w:ind w:firstLine="640" w:firstLineChars="200"/>
        <w:rPr>
          <w:rFonts w:eastAsia="仿宋_GB2312"/>
          <w:sz w:val="32"/>
          <w:szCs w:val="32"/>
        </w:rPr>
      </w:pPr>
      <w:r>
        <w:rPr>
          <w:rFonts w:hint="eastAsia" w:eastAsia="仿宋_GB2312"/>
          <w:sz w:val="32"/>
          <w:szCs w:val="32"/>
        </w:rPr>
        <w:t>2．注重需求调研与项目设计，活动策划周密、组织规范有序，在人员培训、组织管理、宣传推广等方面有创新举措；</w:t>
      </w:r>
    </w:p>
    <w:p w14:paraId="017B5725">
      <w:pPr>
        <w:ind w:firstLine="640" w:firstLineChars="200"/>
        <w:rPr>
          <w:rFonts w:eastAsia="仿宋_GB2312"/>
          <w:sz w:val="32"/>
          <w:szCs w:val="32"/>
        </w:rPr>
      </w:pPr>
      <w:r>
        <w:rPr>
          <w:rFonts w:hint="eastAsia" w:eastAsia="仿宋_GB2312"/>
          <w:sz w:val="32"/>
          <w:szCs w:val="32"/>
        </w:rPr>
        <w:t>3．活动服务对象明确、服务内容精准、实施方法科学合理，内容切合群众实际需求，在当地或所在系统内有较大影响，在文明实践、抢险救灾、乡村振兴、生态环境保护、科技经济融合发展等方面产生了明显社会效益；</w:t>
      </w:r>
    </w:p>
    <w:p w14:paraId="7BD302EA">
      <w:pPr>
        <w:ind w:firstLine="640" w:firstLineChars="200"/>
        <w:rPr>
          <w:rFonts w:eastAsia="仿宋_GB2312"/>
          <w:sz w:val="32"/>
          <w:szCs w:val="32"/>
        </w:rPr>
      </w:pPr>
      <w:r>
        <w:rPr>
          <w:rFonts w:hint="eastAsia" w:eastAsia="仿宋_GB2312"/>
          <w:sz w:val="32"/>
          <w:szCs w:val="32"/>
        </w:rPr>
        <w:t>4．具有积极的示范效应，对社会公众具有带动、引导作用，符合我国国情及社会需求，具备可复制性、可评估性及在一定范围内推广的条件和价值；</w:t>
      </w:r>
    </w:p>
    <w:p w14:paraId="6EAA1209">
      <w:pPr>
        <w:ind w:firstLine="640" w:firstLineChars="200"/>
        <w:rPr>
          <w:rFonts w:eastAsia="仿宋_GB2312"/>
          <w:sz w:val="32"/>
          <w:szCs w:val="32"/>
        </w:rPr>
      </w:pPr>
      <w:r>
        <w:rPr>
          <w:rFonts w:hint="eastAsia" w:eastAsia="仿宋_GB2312"/>
          <w:sz w:val="32"/>
          <w:szCs w:val="32"/>
        </w:rPr>
        <w:t>5．已在“大美志愿”小程序发布。</w:t>
      </w:r>
    </w:p>
    <w:p w14:paraId="12FE96ED">
      <w:pPr>
        <w:snapToGrid w:val="0"/>
        <w:rPr>
          <w:rFonts w:ascii="黑体" w:hAnsi="黑体" w:eastAsia="黑体" w:cs="黑体"/>
          <w:color w:val="000000"/>
          <w:sz w:val="30"/>
          <w:szCs w:val="30"/>
        </w:rPr>
      </w:pPr>
    </w:p>
    <w:p w14:paraId="7E1BF482">
      <w:pPr>
        <w:snapToGrid w:val="0"/>
        <w:rPr>
          <w:rFonts w:ascii="黑体" w:hAnsi="黑体" w:eastAsia="黑体" w:cs="黑体"/>
          <w:color w:val="000000"/>
          <w:sz w:val="30"/>
          <w:szCs w:val="30"/>
        </w:rPr>
      </w:pPr>
    </w:p>
    <w:p w14:paraId="03814143">
      <w:pPr>
        <w:snapToGrid w:val="0"/>
        <w:rPr>
          <w:rFonts w:ascii="黑体" w:hAnsi="黑体" w:eastAsia="黑体" w:cs="黑体"/>
          <w:color w:val="000000"/>
          <w:sz w:val="30"/>
          <w:szCs w:val="30"/>
        </w:rPr>
      </w:pPr>
    </w:p>
    <w:p w14:paraId="5D54DFE8">
      <w:pPr>
        <w:snapToGrid w:val="0"/>
        <w:rPr>
          <w:rFonts w:ascii="黑体" w:hAnsi="黑体" w:eastAsia="黑体" w:cs="黑体"/>
          <w:color w:val="000000"/>
          <w:sz w:val="30"/>
          <w:szCs w:val="30"/>
        </w:rPr>
      </w:pPr>
    </w:p>
    <w:p w14:paraId="38D5D283">
      <w:pPr>
        <w:snapToGrid w:val="0"/>
        <w:rPr>
          <w:rFonts w:ascii="黑体" w:hAnsi="黑体" w:eastAsia="黑体" w:cs="黑体"/>
          <w:color w:val="000000"/>
          <w:sz w:val="30"/>
          <w:szCs w:val="30"/>
        </w:rPr>
      </w:pPr>
    </w:p>
    <w:p w14:paraId="629D97F9">
      <w:pPr>
        <w:snapToGrid w:val="0"/>
        <w:rPr>
          <w:rFonts w:ascii="黑体" w:hAnsi="黑体" w:eastAsia="黑体" w:cs="黑体"/>
          <w:color w:val="000000"/>
          <w:sz w:val="30"/>
          <w:szCs w:val="30"/>
        </w:rPr>
      </w:pPr>
    </w:p>
    <w:p w14:paraId="28B58173">
      <w:pPr>
        <w:snapToGrid w:val="0"/>
        <w:rPr>
          <w:rFonts w:ascii="黑体" w:hAnsi="黑体" w:eastAsia="黑体" w:cs="黑体"/>
          <w:color w:val="000000"/>
          <w:sz w:val="30"/>
          <w:szCs w:val="30"/>
        </w:rPr>
      </w:pPr>
    </w:p>
    <w:p w14:paraId="40FAB962">
      <w:pPr>
        <w:snapToGrid w:val="0"/>
        <w:rPr>
          <w:rFonts w:ascii="黑体" w:hAnsi="黑体" w:eastAsia="黑体" w:cs="黑体"/>
          <w:color w:val="000000"/>
          <w:sz w:val="30"/>
          <w:szCs w:val="30"/>
        </w:rPr>
      </w:pPr>
    </w:p>
    <w:p w14:paraId="2E13C1C5">
      <w:pPr>
        <w:snapToGrid w:val="0"/>
        <w:rPr>
          <w:rFonts w:ascii="黑体" w:hAnsi="黑体" w:eastAsia="黑体" w:cs="黑体"/>
          <w:color w:val="000000"/>
          <w:sz w:val="30"/>
          <w:szCs w:val="30"/>
        </w:rPr>
      </w:pPr>
    </w:p>
    <w:p w14:paraId="6D23079F">
      <w:pPr>
        <w:snapToGrid w:val="0"/>
        <w:rPr>
          <w:rFonts w:ascii="黑体" w:hAnsi="黑体" w:eastAsia="黑体" w:cs="黑体"/>
          <w:color w:val="000000"/>
          <w:sz w:val="30"/>
          <w:szCs w:val="30"/>
        </w:rPr>
      </w:pPr>
    </w:p>
    <w:p w14:paraId="09EA0791">
      <w:pPr>
        <w:snapToGrid w:val="0"/>
        <w:rPr>
          <w:rFonts w:ascii="黑体" w:hAnsi="黑体" w:eastAsia="黑体" w:cs="黑体"/>
          <w:color w:val="000000"/>
          <w:sz w:val="30"/>
          <w:szCs w:val="30"/>
        </w:rPr>
      </w:pPr>
    </w:p>
    <w:p w14:paraId="3CDA9C24">
      <w:pPr>
        <w:snapToGrid w:val="0"/>
        <w:rPr>
          <w:rFonts w:ascii="黑体" w:hAnsi="黑体" w:eastAsia="黑体" w:cs="黑体"/>
          <w:color w:val="000000"/>
          <w:sz w:val="30"/>
          <w:szCs w:val="30"/>
        </w:rPr>
      </w:pPr>
    </w:p>
    <w:p w14:paraId="32C7608B">
      <w:pPr>
        <w:snapToGrid w:val="0"/>
        <w:rPr>
          <w:rFonts w:ascii="黑体" w:hAnsi="黑体" w:eastAsia="黑体" w:cs="黑体"/>
          <w:color w:val="000000"/>
          <w:sz w:val="30"/>
          <w:szCs w:val="30"/>
        </w:rPr>
      </w:pPr>
    </w:p>
    <w:p w14:paraId="6EE3BCC7">
      <w:pPr>
        <w:snapToGrid w:val="0"/>
        <w:rPr>
          <w:rFonts w:ascii="黑体" w:hAnsi="黑体" w:eastAsia="黑体" w:cs="黑体"/>
          <w:color w:val="000000"/>
          <w:sz w:val="30"/>
          <w:szCs w:val="30"/>
        </w:rPr>
      </w:pPr>
    </w:p>
    <w:p w14:paraId="5544161B">
      <w:pPr>
        <w:snapToGrid w:val="0"/>
        <w:rPr>
          <w:rFonts w:ascii="黑体" w:hAnsi="黑体" w:eastAsia="黑体" w:cs="黑体"/>
          <w:color w:val="000000"/>
          <w:sz w:val="30"/>
          <w:szCs w:val="30"/>
        </w:rPr>
      </w:pPr>
    </w:p>
    <w:p w14:paraId="2A1B79DE">
      <w:pPr>
        <w:snapToGrid w:val="0"/>
        <w:rPr>
          <w:rFonts w:ascii="黑体" w:hAnsi="黑体" w:eastAsia="黑体" w:cs="黑体"/>
          <w:color w:val="000000"/>
          <w:sz w:val="30"/>
          <w:szCs w:val="30"/>
        </w:rPr>
      </w:pPr>
    </w:p>
    <w:p w14:paraId="61D806A6">
      <w:pPr>
        <w:snapToGrid w:val="0"/>
        <w:rPr>
          <w:rFonts w:ascii="黑体" w:hAnsi="黑体" w:eastAsia="黑体" w:cs="黑体"/>
          <w:color w:val="000000"/>
          <w:sz w:val="30"/>
          <w:szCs w:val="30"/>
        </w:rPr>
      </w:pPr>
    </w:p>
    <w:p w14:paraId="7F82B688">
      <w:pPr>
        <w:snapToGrid w:val="0"/>
        <w:rPr>
          <w:rFonts w:ascii="黑体" w:hAnsi="黑体" w:eastAsia="黑体" w:cs="黑体"/>
          <w:color w:val="000000"/>
          <w:sz w:val="30"/>
          <w:szCs w:val="30"/>
        </w:rPr>
      </w:pPr>
    </w:p>
    <w:p w14:paraId="52520132">
      <w:pPr>
        <w:snapToGrid w:val="0"/>
        <w:rPr>
          <w:rFonts w:ascii="黑体" w:hAnsi="黑体" w:eastAsia="黑体" w:cs="黑体"/>
          <w:color w:val="000000"/>
          <w:sz w:val="30"/>
          <w:szCs w:val="30"/>
        </w:rPr>
      </w:pPr>
    </w:p>
    <w:p w14:paraId="42C9410F">
      <w:pPr>
        <w:snapToGrid w:val="0"/>
        <w:rPr>
          <w:rFonts w:ascii="黑体" w:hAnsi="黑体" w:eastAsia="黑体" w:cs="黑体"/>
          <w:color w:val="000000"/>
          <w:sz w:val="30"/>
          <w:szCs w:val="30"/>
        </w:rPr>
      </w:pPr>
    </w:p>
    <w:p w14:paraId="775ECCA8">
      <w:pPr>
        <w:snapToGrid w:val="0"/>
        <w:rPr>
          <w:rFonts w:ascii="黑体" w:hAnsi="黑体" w:eastAsia="黑体" w:cs="黑体"/>
          <w:color w:val="000000"/>
          <w:sz w:val="30"/>
          <w:szCs w:val="30"/>
        </w:rPr>
      </w:pPr>
    </w:p>
    <w:p w14:paraId="1C73882F">
      <w:pPr>
        <w:snapToGrid w:val="0"/>
        <w:rPr>
          <w:rFonts w:ascii="黑体" w:hAnsi="黑体" w:eastAsia="黑体" w:cs="黑体"/>
          <w:color w:val="000000"/>
          <w:sz w:val="30"/>
          <w:szCs w:val="30"/>
        </w:rPr>
      </w:pPr>
      <w:r>
        <w:rPr>
          <w:rFonts w:hint="eastAsia" w:ascii="黑体" w:hAnsi="黑体" w:eastAsia="黑体" w:cs="黑体"/>
          <w:color w:val="000000"/>
          <w:sz w:val="30"/>
          <w:szCs w:val="30"/>
        </w:rPr>
        <w:t>附件2</w:t>
      </w:r>
    </w:p>
    <w:p w14:paraId="179DE8D6">
      <w:pPr>
        <w:snapToGrid w:val="0"/>
        <w:jc w:val="center"/>
        <w:rPr>
          <w:rFonts w:ascii="方正小标宋简体" w:hAnsi="方正小标宋简体" w:eastAsia="方正小标宋简体" w:cs="方正小标宋简体"/>
          <w:color w:val="000000"/>
          <w:sz w:val="36"/>
          <w:szCs w:val="36"/>
        </w:rPr>
      </w:pPr>
    </w:p>
    <w:p w14:paraId="314053AB">
      <w:pPr>
        <w:snapToGrid w:val="0"/>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2026年度长三角优秀科技志愿者登记表</w:t>
      </w:r>
    </w:p>
    <w:p w14:paraId="6B629EBB">
      <w:pPr>
        <w:pStyle w:val="2"/>
        <w:snapToGrid w:val="0"/>
        <w:rPr>
          <w:color w:val="000000"/>
        </w:rPr>
      </w:pPr>
    </w:p>
    <w:tbl>
      <w:tblPr>
        <w:tblStyle w:val="6"/>
        <w:tblW w:w="9366"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1415"/>
        <w:gridCol w:w="887"/>
        <w:gridCol w:w="803"/>
        <w:gridCol w:w="1162"/>
        <w:gridCol w:w="1556"/>
        <w:gridCol w:w="2043"/>
      </w:tblGrid>
      <w:tr w14:paraId="0862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500" w:type="dxa"/>
            <w:vAlign w:val="center"/>
          </w:tcPr>
          <w:p w14:paraId="354F2476">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姓  名</w:t>
            </w:r>
          </w:p>
        </w:tc>
        <w:tc>
          <w:tcPr>
            <w:tcW w:w="1415" w:type="dxa"/>
            <w:vAlign w:val="center"/>
          </w:tcPr>
          <w:p w14:paraId="671D79C9">
            <w:pPr>
              <w:spacing w:line="520" w:lineRule="exact"/>
              <w:jc w:val="center"/>
              <w:rPr>
                <w:rFonts w:ascii="仿宋" w:hAnsi="仿宋" w:eastAsia="仿宋" w:cs="仿宋"/>
                <w:color w:val="000000"/>
                <w:sz w:val="30"/>
                <w:szCs w:val="30"/>
              </w:rPr>
            </w:pPr>
          </w:p>
        </w:tc>
        <w:tc>
          <w:tcPr>
            <w:tcW w:w="887" w:type="dxa"/>
            <w:vAlign w:val="center"/>
          </w:tcPr>
          <w:p w14:paraId="4044490D">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性别</w:t>
            </w:r>
          </w:p>
        </w:tc>
        <w:tc>
          <w:tcPr>
            <w:tcW w:w="803" w:type="dxa"/>
            <w:vAlign w:val="center"/>
          </w:tcPr>
          <w:p w14:paraId="389FD2C6">
            <w:pPr>
              <w:spacing w:line="520" w:lineRule="exact"/>
              <w:jc w:val="center"/>
              <w:rPr>
                <w:rFonts w:ascii="仿宋" w:hAnsi="仿宋" w:eastAsia="仿宋" w:cs="仿宋"/>
                <w:color w:val="000000"/>
                <w:sz w:val="30"/>
                <w:szCs w:val="30"/>
              </w:rPr>
            </w:pPr>
          </w:p>
        </w:tc>
        <w:tc>
          <w:tcPr>
            <w:tcW w:w="1162" w:type="dxa"/>
            <w:vAlign w:val="center"/>
          </w:tcPr>
          <w:p w14:paraId="55DA8C49">
            <w:pPr>
              <w:spacing w:line="44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出生</w:t>
            </w:r>
          </w:p>
          <w:p w14:paraId="2DD9056F">
            <w:pPr>
              <w:spacing w:line="44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年月</w:t>
            </w:r>
          </w:p>
        </w:tc>
        <w:tc>
          <w:tcPr>
            <w:tcW w:w="1556" w:type="dxa"/>
            <w:vAlign w:val="center"/>
          </w:tcPr>
          <w:p w14:paraId="6CDBC6E1">
            <w:pPr>
              <w:spacing w:line="520" w:lineRule="exact"/>
              <w:jc w:val="center"/>
              <w:rPr>
                <w:rFonts w:ascii="仿宋" w:hAnsi="仿宋" w:eastAsia="仿宋" w:cs="仿宋"/>
                <w:color w:val="000000"/>
                <w:sz w:val="30"/>
                <w:szCs w:val="30"/>
              </w:rPr>
            </w:pPr>
          </w:p>
        </w:tc>
        <w:tc>
          <w:tcPr>
            <w:tcW w:w="2043" w:type="dxa"/>
            <w:vMerge w:val="restart"/>
            <w:vAlign w:val="center"/>
          </w:tcPr>
          <w:p w14:paraId="5BE52CA5">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被推荐人照片</w:t>
            </w:r>
          </w:p>
          <w:p w14:paraId="0AA20530">
            <w:pPr>
              <w:spacing w:line="520" w:lineRule="exact"/>
              <w:rPr>
                <w:rFonts w:ascii="仿宋" w:hAnsi="仿宋" w:eastAsia="仿宋" w:cs="仿宋"/>
                <w:color w:val="000000"/>
                <w:sz w:val="30"/>
                <w:szCs w:val="30"/>
              </w:rPr>
            </w:pPr>
            <w:r>
              <w:rPr>
                <w:rFonts w:hint="eastAsia" w:ascii="仿宋" w:hAnsi="仿宋" w:eastAsia="仿宋" w:cs="仿宋"/>
                <w:color w:val="000000"/>
                <w:szCs w:val="28"/>
              </w:rPr>
              <w:t>（大小1M-3M）</w:t>
            </w:r>
          </w:p>
        </w:tc>
      </w:tr>
      <w:tr w14:paraId="0209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vAlign w:val="center"/>
          </w:tcPr>
          <w:p w14:paraId="2AB66796">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联系电话</w:t>
            </w:r>
          </w:p>
        </w:tc>
        <w:tc>
          <w:tcPr>
            <w:tcW w:w="5823" w:type="dxa"/>
            <w:gridSpan w:val="5"/>
            <w:vAlign w:val="center"/>
          </w:tcPr>
          <w:p w14:paraId="7BBC9F3F">
            <w:pPr>
              <w:spacing w:line="520" w:lineRule="exact"/>
              <w:jc w:val="center"/>
              <w:rPr>
                <w:rFonts w:ascii="仿宋" w:hAnsi="仿宋" w:eastAsia="仿宋" w:cs="仿宋"/>
                <w:color w:val="000000"/>
                <w:sz w:val="30"/>
                <w:szCs w:val="30"/>
              </w:rPr>
            </w:pPr>
          </w:p>
        </w:tc>
        <w:tc>
          <w:tcPr>
            <w:tcW w:w="2043" w:type="dxa"/>
            <w:vMerge w:val="continue"/>
            <w:vAlign w:val="center"/>
          </w:tcPr>
          <w:p w14:paraId="08132430">
            <w:pPr>
              <w:spacing w:line="520" w:lineRule="exact"/>
              <w:jc w:val="center"/>
              <w:rPr>
                <w:rFonts w:ascii="仿宋" w:hAnsi="仿宋" w:eastAsia="仿宋" w:cs="仿宋"/>
                <w:color w:val="000000"/>
                <w:sz w:val="30"/>
                <w:szCs w:val="30"/>
              </w:rPr>
            </w:pPr>
          </w:p>
        </w:tc>
      </w:tr>
      <w:tr w14:paraId="2A09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500" w:type="dxa"/>
            <w:vAlign w:val="center"/>
          </w:tcPr>
          <w:p w14:paraId="022E3879">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联系地址</w:t>
            </w:r>
          </w:p>
        </w:tc>
        <w:tc>
          <w:tcPr>
            <w:tcW w:w="5823" w:type="dxa"/>
            <w:gridSpan w:val="5"/>
          </w:tcPr>
          <w:p w14:paraId="316141D4">
            <w:pPr>
              <w:spacing w:line="520" w:lineRule="exact"/>
              <w:rPr>
                <w:rFonts w:ascii="仿宋" w:hAnsi="仿宋" w:eastAsia="仿宋" w:cs="仿宋"/>
                <w:color w:val="000000"/>
                <w:sz w:val="30"/>
                <w:szCs w:val="30"/>
              </w:rPr>
            </w:pPr>
          </w:p>
        </w:tc>
        <w:tc>
          <w:tcPr>
            <w:tcW w:w="2043" w:type="dxa"/>
            <w:vMerge w:val="continue"/>
          </w:tcPr>
          <w:p w14:paraId="22C485DF">
            <w:pPr>
              <w:spacing w:line="520" w:lineRule="exact"/>
              <w:rPr>
                <w:rFonts w:ascii="仿宋" w:hAnsi="仿宋" w:eastAsia="仿宋" w:cs="仿宋"/>
                <w:color w:val="000000"/>
                <w:sz w:val="30"/>
                <w:szCs w:val="30"/>
              </w:rPr>
            </w:pPr>
          </w:p>
        </w:tc>
      </w:tr>
      <w:tr w14:paraId="5F8B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5" w:type="dxa"/>
            <w:gridSpan w:val="4"/>
            <w:vAlign w:val="center"/>
          </w:tcPr>
          <w:p w14:paraId="088E4D0D">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所在科技志愿服务组织</w:t>
            </w:r>
          </w:p>
          <w:p w14:paraId="16610C86">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（“大美志愿”小程序注册名称）</w:t>
            </w:r>
          </w:p>
        </w:tc>
        <w:tc>
          <w:tcPr>
            <w:tcW w:w="4761" w:type="dxa"/>
            <w:gridSpan w:val="3"/>
          </w:tcPr>
          <w:p w14:paraId="0F973FE0">
            <w:pPr>
              <w:spacing w:line="520" w:lineRule="exact"/>
              <w:rPr>
                <w:rFonts w:ascii="仿宋" w:hAnsi="仿宋" w:eastAsia="仿宋" w:cs="仿宋"/>
                <w:color w:val="000000"/>
                <w:sz w:val="30"/>
                <w:szCs w:val="30"/>
              </w:rPr>
            </w:pPr>
          </w:p>
        </w:tc>
      </w:tr>
      <w:tr w14:paraId="4361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5" w:type="dxa"/>
            <w:gridSpan w:val="4"/>
            <w:vAlign w:val="center"/>
          </w:tcPr>
          <w:p w14:paraId="22EC486F">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何时起参加科技志愿服务活动</w:t>
            </w:r>
          </w:p>
        </w:tc>
        <w:tc>
          <w:tcPr>
            <w:tcW w:w="4761" w:type="dxa"/>
            <w:gridSpan w:val="3"/>
          </w:tcPr>
          <w:p w14:paraId="2FD598B2">
            <w:pPr>
              <w:spacing w:line="520" w:lineRule="exact"/>
              <w:rPr>
                <w:rFonts w:ascii="仿宋" w:hAnsi="仿宋" w:eastAsia="仿宋" w:cs="仿宋"/>
                <w:color w:val="000000"/>
                <w:sz w:val="30"/>
                <w:szCs w:val="30"/>
              </w:rPr>
            </w:pPr>
          </w:p>
        </w:tc>
      </w:tr>
      <w:tr w14:paraId="15C1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5" w:type="dxa"/>
            <w:gridSpan w:val="4"/>
            <w:vAlign w:val="center"/>
          </w:tcPr>
          <w:p w14:paraId="4E770FC9">
            <w:pPr>
              <w:spacing w:line="52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累计参加科技志愿服务小时数</w:t>
            </w:r>
          </w:p>
        </w:tc>
        <w:tc>
          <w:tcPr>
            <w:tcW w:w="4761" w:type="dxa"/>
            <w:gridSpan w:val="3"/>
          </w:tcPr>
          <w:p w14:paraId="5739D607">
            <w:pPr>
              <w:spacing w:line="520" w:lineRule="exact"/>
              <w:rPr>
                <w:rFonts w:ascii="仿宋" w:hAnsi="仿宋" w:eastAsia="仿宋" w:cs="仿宋"/>
                <w:color w:val="000000"/>
                <w:sz w:val="30"/>
                <w:szCs w:val="30"/>
              </w:rPr>
            </w:pPr>
          </w:p>
        </w:tc>
      </w:tr>
      <w:tr w14:paraId="099C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3" w:hRule="atLeast"/>
        </w:trPr>
        <w:tc>
          <w:tcPr>
            <w:tcW w:w="9366" w:type="dxa"/>
            <w:gridSpan w:val="7"/>
          </w:tcPr>
          <w:p w14:paraId="63A8140E">
            <w:pPr>
              <w:spacing w:line="520" w:lineRule="exact"/>
              <w:jc w:val="center"/>
              <w:rPr>
                <w:rFonts w:ascii="黑体" w:hAnsi="黑体" w:eastAsia="黑体" w:cs="黑体"/>
                <w:color w:val="000000"/>
                <w:sz w:val="30"/>
                <w:szCs w:val="30"/>
              </w:rPr>
            </w:pPr>
            <w:r>
              <w:rPr>
                <w:rFonts w:hint="eastAsia" w:ascii="黑体" w:hAnsi="黑体" w:eastAsia="黑体" w:cs="黑体"/>
                <w:color w:val="000000"/>
                <w:sz w:val="30"/>
                <w:szCs w:val="30"/>
              </w:rPr>
              <w:t>主要事迹</w:t>
            </w:r>
          </w:p>
          <w:p w14:paraId="36E2BDDF">
            <w:pPr>
              <w:spacing w:line="520" w:lineRule="exact"/>
              <w:jc w:val="center"/>
              <w:rPr>
                <w:rFonts w:ascii="仿宋" w:hAnsi="仿宋" w:eastAsia="仿宋" w:cs="仿宋"/>
                <w:color w:val="000000"/>
                <w:sz w:val="30"/>
                <w:szCs w:val="30"/>
              </w:rPr>
            </w:pPr>
            <w:r>
              <w:rPr>
                <w:rFonts w:hint="eastAsia" w:ascii="仿宋" w:hAnsi="仿宋" w:eastAsia="仿宋" w:cs="仿宋"/>
                <w:color w:val="000000"/>
                <w:szCs w:val="28"/>
              </w:rPr>
              <w:t>（不超过800字）</w:t>
            </w:r>
          </w:p>
        </w:tc>
      </w:tr>
      <w:tr w14:paraId="5A69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1" w:hRule="atLeast"/>
        </w:trPr>
        <w:tc>
          <w:tcPr>
            <w:tcW w:w="9366" w:type="dxa"/>
            <w:gridSpan w:val="7"/>
          </w:tcPr>
          <w:p w14:paraId="1E041E20">
            <w:pPr>
              <w:spacing w:line="520" w:lineRule="exact"/>
              <w:rPr>
                <w:rFonts w:ascii="仿宋" w:hAnsi="仿宋" w:eastAsia="仿宋" w:cs="仿宋"/>
                <w:color w:val="000000"/>
                <w:sz w:val="30"/>
                <w:szCs w:val="30"/>
              </w:rPr>
            </w:pPr>
          </w:p>
          <w:p w14:paraId="15D7D799">
            <w:pPr>
              <w:spacing w:line="520" w:lineRule="exact"/>
              <w:rPr>
                <w:rFonts w:ascii="仿宋" w:hAnsi="仿宋" w:eastAsia="仿宋" w:cs="仿宋"/>
                <w:color w:val="000000"/>
                <w:sz w:val="30"/>
                <w:szCs w:val="30"/>
              </w:rPr>
            </w:pPr>
            <w:r>
              <w:rPr>
                <w:rFonts w:hint="eastAsia" w:ascii="仿宋" w:hAnsi="仿宋" w:eastAsia="仿宋" w:cs="仿宋"/>
                <w:color w:val="000000"/>
                <w:sz w:val="30"/>
                <w:szCs w:val="30"/>
              </w:rPr>
              <w:t>科技志愿者所在单位（盖章）          推荐单位（盖章）</w:t>
            </w:r>
          </w:p>
          <w:p w14:paraId="320A0B46">
            <w:pPr>
              <w:spacing w:line="520" w:lineRule="exact"/>
              <w:ind w:firstLine="1200" w:firstLineChars="400"/>
              <w:rPr>
                <w:rFonts w:ascii="仿宋" w:hAnsi="仿宋" w:eastAsia="仿宋" w:cs="仿宋"/>
                <w:color w:val="000000"/>
                <w:sz w:val="30"/>
                <w:szCs w:val="30"/>
              </w:rPr>
            </w:pPr>
            <w:r>
              <w:rPr>
                <w:rFonts w:hint="eastAsia" w:ascii="仿宋" w:hAnsi="仿宋" w:eastAsia="仿宋" w:cs="仿宋"/>
                <w:color w:val="000000"/>
                <w:sz w:val="30"/>
                <w:szCs w:val="30"/>
              </w:rPr>
              <w:t>年   月   日                  年  月  日</w:t>
            </w:r>
          </w:p>
        </w:tc>
      </w:tr>
    </w:tbl>
    <w:p w14:paraId="33EA7FAF">
      <w:pPr>
        <w:snapToGrid w:val="0"/>
        <w:rPr>
          <w:rFonts w:ascii="黑体" w:hAnsi="黑体" w:eastAsia="黑体" w:cs="黑体"/>
          <w:color w:val="000000"/>
          <w:sz w:val="32"/>
          <w:szCs w:val="32"/>
        </w:rPr>
        <w:sectPr>
          <w:pgSz w:w="11907" w:h="16840"/>
          <w:pgMar w:top="2098" w:right="1474" w:bottom="1871" w:left="1587" w:header="0" w:footer="1644" w:gutter="0"/>
          <w:cols w:space="720" w:num="1"/>
          <w:titlePg/>
          <w:docGrid w:linePitch="381" w:charSpace="-5735"/>
        </w:sectPr>
      </w:pPr>
    </w:p>
    <w:p w14:paraId="2BF05B5B">
      <w:pPr>
        <w:snapToGrid w:val="0"/>
        <w:rPr>
          <w:rFonts w:ascii="黑体" w:hAnsi="黑体" w:eastAsia="黑体" w:cs="黑体"/>
          <w:color w:val="000000"/>
          <w:sz w:val="32"/>
          <w:szCs w:val="32"/>
        </w:rPr>
      </w:pPr>
    </w:p>
    <w:p w14:paraId="45070A0E">
      <w:pPr>
        <w:snapToGrid w:val="0"/>
        <w:rPr>
          <w:rFonts w:ascii="黑体" w:hAnsi="黑体" w:eastAsia="黑体" w:cs="黑体"/>
          <w:color w:val="000000"/>
          <w:sz w:val="32"/>
          <w:szCs w:val="32"/>
        </w:rPr>
      </w:pPr>
      <w:r>
        <w:rPr>
          <w:rFonts w:hint="eastAsia" w:ascii="黑体" w:hAnsi="黑体" w:eastAsia="黑体" w:cs="黑体"/>
          <w:color w:val="000000"/>
          <w:sz w:val="32"/>
          <w:szCs w:val="32"/>
        </w:rPr>
        <w:t>附件3</w:t>
      </w:r>
    </w:p>
    <w:p w14:paraId="4E0DDF7D">
      <w:pPr>
        <w:snapToGrid w:val="0"/>
        <w:rPr>
          <w:rFonts w:ascii="黑体" w:hAnsi="黑体" w:eastAsia="黑体" w:cs="黑体"/>
          <w:color w:val="000000"/>
          <w:sz w:val="32"/>
          <w:szCs w:val="32"/>
        </w:rPr>
      </w:pPr>
    </w:p>
    <w:p w14:paraId="57B845E5">
      <w:pPr>
        <w:snapToGrid w:val="0"/>
        <w:rPr>
          <w:rFonts w:ascii="黑体" w:hAnsi="黑体" w:eastAsia="黑体" w:cs="黑体"/>
          <w:color w:val="000000"/>
          <w:sz w:val="32"/>
          <w:szCs w:val="32"/>
        </w:rPr>
      </w:pPr>
    </w:p>
    <w:p w14:paraId="49E60C6C">
      <w:pPr>
        <w:snapToGrid w:val="0"/>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2026年度长三角优秀科技志愿服务组织登记表</w:t>
      </w:r>
    </w:p>
    <w:p w14:paraId="56A5316F">
      <w:pPr>
        <w:pStyle w:val="2"/>
        <w:snapToGrid w:val="0"/>
        <w:rPr>
          <w:color w:val="000000"/>
        </w:rPr>
      </w:pPr>
    </w:p>
    <w:tbl>
      <w:tblPr>
        <w:tblStyle w:val="6"/>
        <w:tblW w:w="9366"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2"/>
        <w:gridCol w:w="2140"/>
        <w:gridCol w:w="2341"/>
        <w:gridCol w:w="2343"/>
      </w:tblGrid>
      <w:tr w14:paraId="4DE7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542" w:type="dxa"/>
            <w:vAlign w:val="center"/>
          </w:tcPr>
          <w:p w14:paraId="71E6C517">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队伍名称</w:t>
            </w:r>
          </w:p>
          <w:p w14:paraId="4CEFC4E0">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（“大美志愿”小程序注册名称）</w:t>
            </w:r>
          </w:p>
        </w:tc>
        <w:tc>
          <w:tcPr>
            <w:tcW w:w="6824" w:type="dxa"/>
            <w:gridSpan w:val="3"/>
            <w:vAlign w:val="center"/>
          </w:tcPr>
          <w:p w14:paraId="64C9000E">
            <w:pPr>
              <w:spacing w:line="400" w:lineRule="exact"/>
              <w:jc w:val="center"/>
              <w:rPr>
                <w:rFonts w:ascii="仿宋" w:hAnsi="仿宋" w:eastAsia="仿宋" w:cs="仿宋"/>
                <w:color w:val="000000"/>
                <w:sz w:val="30"/>
                <w:szCs w:val="30"/>
              </w:rPr>
            </w:pPr>
          </w:p>
        </w:tc>
      </w:tr>
      <w:tr w14:paraId="187B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2" w:type="dxa"/>
            <w:vAlign w:val="center"/>
          </w:tcPr>
          <w:p w14:paraId="015DD13A">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成立时间</w:t>
            </w:r>
          </w:p>
        </w:tc>
        <w:tc>
          <w:tcPr>
            <w:tcW w:w="2140" w:type="dxa"/>
            <w:vAlign w:val="center"/>
          </w:tcPr>
          <w:p w14:paraId="7850CA36">
            <w:pPr>
              <w:spacing w:line="400" w:lineRule="exact"/>
              <w:jc w:val="center"/>
              <w:rPr>
                <w:rFonts w:ascii="仿宋" w:hAnsi="仿宋" w:eastAsia="仿宋" w:cs="仿宋"/>
                <w:color w:val="000000"/>
                <w:sz w:val="30"/>
                <w:szCs w:val="30"/>
              </w:rPr>
            </w:pPr>
          </w:p>
        </w:tc>
        <w:tc>
          <w:tcPr>
            <w:tcW w:w="2341" w:type="dxa"/>
            <w:vAlign w:val="center"/>
          </w:tcPr>
          <w:p w14:paraId="4EBFBCDE">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注册科技</w:t>
            </w:r>
          </w:p>
          <w:p w14:paraId="2DB0A73C">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志愿者人数</w:t>
            </w:r>
          </w:p>
        </w:tc>
        <w:tc>
          <w:tcPr>
            <w:tcW w:w="2343" w:type="dxa"/>
            <w:vAlign w:val="center"/>
          </w:tcPr>
          <w:p w14:paraId="4F3351F7">
            <w:pPr>
              <w:spacing w:line="400" w:lineRule="exact"/>
              <w:jc w:val="center"/>
              <w:rPr>
                <w:rFonts w:ascii="仿宋" w:hAnsi="仿宋" w:eastAsia="仿宋" w:cs="仿宋"/>
                <w:color w:val="000000"/>
                <w:sz w:val="30"/>
                <w:szCs w:val="30"/>
              </w:rPr>
            </w:pPr>
          </w:p>
        </w:tc>
      </w:tr>
      <w:tr w14:paraId="2120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2" w:type="dxa"/>
            <w:vAlign w:val="center"/>
          </w:tcPr>
          <w:p w14:paraId="1B912573">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累计开展科技</w:t>
            </w:r>
          </w:p>
          <w:p w14:paraId="6C511C9F">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志愿服务小时数</w:t>
            </w:r>
          </w:p>
        </w:tc>
        <w:tc>
          <w:tcPr>
            <w:tcW w:w="2140" w:type="dxa"/>
            <w:vAlign w:val="center"/>
          </w:tcPr>
          <w:p w14:paraId="5A8F1950">
            <w:pPr>
              <w:spacing w:line="400" w:lineRule="exact"/>
              <w:jc w:val="center"/>
              <w:rPr>
                <w:rFonts w:ascii="仿宋" w:hAnsi="仿宋" w:eastAsia="仿宋" w:cs="仿宋"/>
                <w:color w:val="000000"/>
                <w:sz w:val="30"/>
                <w:szCs w:val="30"/>
              </w:rPr>
            </w:pPr>
          </w:p>
        </w:tc>
        <w:tc>
          <w:tcPr>
            <w:tcW w:w="2341" w:type="dxa"/>
            <w:vAlign w:val="center"/>
          </w:tcPr>
          <w:p w14:paraId="4DDF7E22">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人均开展科技</w:t>
            </w:r>
          </w:p>
          <w:p w14:paraId="39687FE2">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志愿服务小时数</w:t>
            </w:r>
          </w:p>
        </w:tc>
        <w:tc>
          <w:tcPr>
            <w:tcW w:w="2343" w:type="dxa"/>
            <w:vAlign w:val="center"/>
          </w:tcPr>
          <w:p w14:paraId="3A5AB2C3">
            <w:pPr>
              <w:spacing w:line="400" w:lineRule="exact"/>
              <w:jc w:val="center"/>
              <w:rPr>
                <w:rFonts w:ascii="仿宋" w:hAnsi="仿宋" w:eastAsia="仿宋" w:cs="仿宋"/>
                <w:color w:val="000000"/>
                <w:sz w:val="30"/>
                <w:szCs w:val="30"/>
              </w:rPr>
            </w:pPr>
          </w:p>
        </w:tc>
      </w:tr>
      <w:tr w14:paraId="2DEF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542" w:type="dxa"/>
            <w:vAlign w:val="center"/>
          </w:tcPr>
          <w:p w14:paraId="54F9BF9E">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队伍负责人</w:t>
            </w:r>
          </w:p>
        </w:tc>
        <w:tc>
          <w:tcPr>
            <w:tcW w:w="2140" w:type="dxa"/>
            <w:vAlign w:val="center"/>
          </w:tcPr>
          <w:p w14:paraId="73E6F71B">
            <w:pPr>
              <w:spacing w:line="400" w:lineRule="exact"/>
              <w:jc w:val="center"/>
              <w:rPr>
                <w:rFonts w:ascii="仿宋" w:hAnsi="仿宋" w:eastAsia="仿宋" w:cs="仿宋"/>
                <w:color w:val="000000"/>
                <w:sz w:val="30"/>
                <w:szCs w:val="30"/>
              </w:rPr>
            </w:pPr>
          </w:p>
        </w:tc>
        <w:tc>
          <w:tcPr>
            <w:tcW w:w="2341" w:type="dxa"/>
            <w:vAlign w:val="center"/>
          </w:tcPr>
          <w:p w14:paraId="039D020C">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联系方式</w:t>
            </w:r>
          </w:p>
        </w:tc>
        <w:tc>
          <w:tcPr>
            <w:tcW w:w="2343" w:type="dxa"/>
            <w:vAlign w:val="center"/>
          </w:tcPr>
          <w:p w14:paraId="4F05CA92">
            <w:pPr>
              <w:spacing w:line="400" w:lineRule="exact"/>
              <w:jc w:val="center"/>
              <w:rPr>
                <w:rFonts w:ascii="仿宋" w:hAnsi="仿宋" w:eastAsia="仿宋" w:cs="仿宋"/>
                <w:color w:val="000000"/>
                <w:sz w:val="30"/>
                <w:szCs w:val="30"/>
              </w:rPr>
            </w:pPr>
          </w:p>
        </w:tc>
      </w:tr>
      <w:tr w14:paraId="798A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4682" w:type="dxa"/>
            <w:gridSpan w:val="2"/>
            <w:vAlign w:val="center"/>
          </w:tcPr>
          <w:p w14:paraId="7A45ECB9">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经常开展的科技志愿服务活动</w:t>
            </w:r>
          </w:p>
        </w:tc>
        <w:tc>
          <w:tcPr>
            <w:tcW w:w="4684" w:type="dxa"/>
            <w:gridSpan w:val="2"/>
            <w:vAlign w:val="center"/>
          </w:tcPr>
          <w:p w14:paraId="52F048F2">
            <w:pPr>
              <w:spacing w:line="400" w:lineRule="exact"/>
              <w:jc w:val="center"/>
              <w:rPr>
                <w:rFonts w:ascii="仿宋" w:hAnsi="仿宋" w:eastAsia="仿宋" w:cs="仿宋"/>
                <w:color w:val="000000"/>
                <w:sz w:val="30"/>
                <w:szCs w:val="30"/>
              </w:rPr>
            </w:pPr>
          </w:p>
        </w:tc>
      </w:tr>
      <w:tr w14:paraId="6981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4" w:hRule="atLeast"/>
        </w:trPr>
        <w:tc>
          <w:tcPr>
            <w:tcW w:w="9366" w:type="dxa"/>
            <w:gridSpan w:val="4"/>
          </w:tcPr>
          <w:p w14:paraId="33098534">
            <w:pPr>
              <w:spacing w:line="520" w:lineRule="exact"/>
              <w:jc w:val="center"/>
              <w:rPr>
                <w:rFonts w:ascii="黑体" w:hAnsi="黑体" w:eastAsia="黑体" w:cs="黑体"/>
                <w:color w:val="000000"/>
                <w:sz w:val="30"/>
                <w:szCs w:val="30"/>
              </w:rPr>
            </w:pPr>
            <w:r>
              <w:rPr>
                <w:rFonts w:hint="eastAsia" w:ascii="黑体" w:hAnsi="黑体" w:eastAsia="黑体" w:cs="黑体"/>
                <w:color w:val="000000"/>
                <w:sz w:val="30"/>
                <w:szCs w:val="30"/>
              </w:rPr>
              <w:t>主要事迹</w:t>
            </w:r>
          </w:p>
          <w:p w14:paraId="0073AF58">
            <w:pPr>
              <w:snapToGrid w:val="0"/>
              <w:jc w:val="center"/>
              <w:rPr>
                <w:rFonts w:ascii="仿宋" w:hAnsi="仿宋" w:eastAsia="仿宋" w:cs="仿宋"/>
                <w:color w:val="000000"/>
                <w:szCs w:val="28"/>
              </w:rPr>
            </w:pPr>
            <w:r>
              <w:rPr>
                <w:rFonts w:hint="eastAsia" w:ascii="仿宋" w:hAnsi="仿宋" w:eastAsia="仿宋" w:cs="仿宋"/>
                <w:color w:val="000000"/>
                <w:szCs w:val="28"/>
              </w:rPr>
              <w:t>（不超过800字）</w:t>
            </w:r>
          </w:p>
          <w:p w14:paraId="7A34BA16">
            <w:pPr>
              <w:snapToGrid w:val="0"/>
              <w:jc w:val="center"/>
              <w:rPr>
                <w:rFonts w:ascii="仿宋" w:hAnsi="仿宋" w:eastAsia="仿宋" w:cs="仿宋"/>
                <w:color w:val="000000"/>
                <w:szCs w:val="28"/>
              </w:rPr>
            </w:pPr>
          </w:p>
          <w:p w14:paraId="3CA9EEE9">
            <w:pPr>
              <w:snapToGrid w:val="0"/>
              <w:jc w:val="center"/>
              <w:rPr>
                <w:rFonts w:ascii="仿宋" w:hAnsi="仿宋" w:eastAsia="仿宋" w:cs="仿宋"/>
                <w:color w:val="000000"/>
                <w:szCs w:val="28"/>
              </w:rPr>
            </w:pPr>
          </w:p>
          <w:p w14:paraId="50A6B1B1">
            <w:pPr>
              <w:snapToGrid w:val="0"/>
              <w:jc w:val="center"/>
              <w:rPr>
                <w:rFonts w:ascii="仿宋" w:hAnsi="仿宋" w:eastAsia="仿宋" w:cs="仿宋"/>
                <w:color w:val="000000"/>
                <w:szCs w:val="28"/>
              </w:rPr>
            </w:pPr>
          </w:p>
          <w:p w14:paraId="3B9DE00C">
            <w:pPr>
              <w:snapToGrid w:val="0"/>
              <w:jc w:val="center"/>
              <w:rPr>
                <w:rFonts w:ascii="仿宋" w:hAnsi="仿宋" w:eastAsia="仿宋" w:cs="仿宋"/>
                <w:color w:val="000000"/>
                <w:szCs w:val="28"/>
              </w:rPr>
            </w:pPr>
          </w:p>
          <w:p w14:paraId="2C818956">
            <w:pPr>
              <w:snapToGrid w:val="0"/>
              <w:jc w:val="center"/>
              <w:rPr>
                <w:rFonts w:ascii="仿宋" w:hAnsi="仿宋" w:eastAsia="仿宋" w:cs="仿宋"/>
                <w:color w:val="000000"/>
                <w:szCs w:val="28"/>
              </w:rPr>
            </w:pPr>
          </w:p>
          <w:p w14:paraId="4D98E386">
            <w:pPr>
              <w:snapToGrid w:val="0"/>
              <w:jc w:val="center"/>
              <w:rPr>
                <w:rFonts w:ascii="仿宋" w:hAnsi="仿宋" w:eastAsia="仿宋" w:cs="仿宋"/>
                <w:color w:val="000000"/>
                <w:szCs w:val="28"/>
              </w:rPr>
            </w:pPr>
          </w:p>
          <w:p w14:paraId="73E5AA2B">
            <w:pPr>
              <w:snapToGrid w:val="0"/>
              <w:jc w:val="center"/>
              <w:rPr>
                <w:rFonts w:ascii="仿宋" w:hAnsi="仿宋" w:eastAsia="仿宋" w:cs="仿宋"/>
                <w:color w:val="000000"/>
                <w:szCs w:val="28"/>
              </w:rPr>
            </w:pPr>
          </w:p>
        </w:tc>
      </w:tr>
      <w:tr w14:paraId="382D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1" w:hRule="atLeast"/>
        </w:trPr>
        <w:tc>
          <w:tcPr>
            <w:tcW w:w="9366" w:type="dxa"/>
            <w:gridSpan w:val="4"/>
          </w:tcPr>
          <w:p w14:paraId="6C290A90">
            <w:pPr>
              <w:spacing w:line="520" w:lineRule="exact"/>
              <w:rPr>
                <w:rFonts w:ascii="仿宋" w:hAnsi="仿宋" w:eastAsia="仿宋" w:cs="仿宋"/>
                <w:color w:val="000000"/>
                <w:sz w:val="30"/>
                <w:szCs w:val="30"/>
              </w:rPr>
            </w:pPr>
          </w:p>
          <w:p w14:paraId="5906CA3C">
            <w:pPr>
              <w:spacing w:line="520" w:lineRule="exact"/>
              <w:rPr>
                <w:rFonts w:ascii="仿宋" w:hAnsi="仿宋" w:eastAsia="仿宋" w:cs="仿宋"/>
                <w:color w:val="000000"/>
                <w:sz w:val="30"/>
                <w:szCs w:val="30"/>
              </w:rPr>
            </w:pPr>
            <w:r>
              <w:rPr>
                <w:rFonts w:hint="eastAsia" w:ascii="仿宋" w:hAnsi="仿宋" w:eastAsia="仿宋" w:cs="仿宋"/>
                <w:color w:val="000000"/>
                <w:sz w:val="30"/>
                <w:szCs w:val="30"/>
              </w:rPr>
              <w:t>队伍负责人所在单位（盖章）          推荐单位（盖章）</w:t>
            </w:r>
          </w:p>
          <w:p w14:paraId="48CAB2F8">
            <w:pPr>
              <w:spacing w:line="52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年   月   日                                年  月  日</w:t>
            </w:r>
          </w:p>
        </w:tc>
      </w:tr>
    </w:tbl>
    <w:p w14:paraId="6CAF7998">
      <w:pPr>
        <w:snapToGrid w:val="0"/>
        <w:rPr>
          <w:rFonts w:ascii="黑体" w:hAnsi="黑体" w:eastAsia="黑体" w:cs="黑体"/>
          <w:color w:val="000000"/>
          <w:sz w:val="32"/>
          <w:szCs w:val="32"/>
        </w:rPr>
      </w:pPr>
    </w:p>
    <w:p w14:paraId="534AA4A1">
      <w:pPr>
        <w:snapToGrid w:val="0"/>
        <w:rPr>
          <w:rFonts w:ascii="黑体" w:hAnsi="黑体" w:eastAsia="黑体" w:cs="黑体"/>
          <w:color w:val="000000"/>
          <w:sz w:val="32"/>
          <w:szCs w:val="32"/>
        </w:rPr>
      </w:pPr>
    </w:p>
    <w:p w14:paraId="2DA1B265">
      <w:pPr>
        <w:snapToGrid w:val="0"/>
        <w:rPr>
          <w:rFonts w:ascii="黑体" w:hAnsi="黑体" w:eastAsia="黑体" w:cs="黑体"/>
          <w:color w:val="000000"/>
          <w:sz w:val="32"/>
          <w:szCs w:val="32"/>
        </w:rPr>
      </w:pPr>
    </w:p>
    <w:p w14:paraId="4EF23381">
      <w:pPr>
        <w:snapToGrid w:val="0"/>
        <w:rPr>
          <w:rFonts w:ascii="黑体" w:hAnsi="黑体" w:eastAsia="黑体" w:cs="黑体"/>
          <w:color w:val="000000"/>
          <w:sz w:val="32"/>
          <w:szCs w:val="32"/>
        </w:rPr>
      </w:pPr>
      <w:r>
        <w:rPr>
          <w:rFonts w:hint="eastAsia" w:ascii="黑体" w:hAnsi="黑体" w:eastAsia="黑体" w:cs="黑体"/>
          <w:color w:val="000000"/>
          <w:sz w:val="32"/>
          <w:szCs w:val="32"/>
        </w:rPr>
        <w:t>附件4</w:t>
      </w:r>
    </w:p>
    <w:p w14:paraId="10AA6C80">
      <w:pPr>
        <w:snapToGrid w:val="0"/>
        <w:rPr>
          <w:rFonts w:ascii="方正小标宋简体" w:hAnsi="方正小标宋简体" w:eastAsia="方正小标宋简体" w:cs="方正小标宋简体"/>
          <w:color w:val="000000"/>
          <w:sz w:val="36"/>
          <w:szCs w:val="36"/>
        </w:rPr>
      </w:pPr>
    </w:p>
    <w:p w14:paraId="5B5CF726">
      <w:pPr>
        <w:snapToGrid w:val="0"/>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2026年度长三角优秀科技志愿服务品牌活动登记表</w:t>
      </w:r>
    </w:p>
    <w:p w14:paraId="0EE477FF">
      <w:pPr>
        <w:pStyle w:val="2"/>
        <w:snapToGrid w:val="0"/>
        <w:rPr>
          <w:color w:val="000000"/>
        </w:rPr>
      </w:pPr>
    </w:p>
    <w:tbl>
      <w:tblPr>
        <w:tblStyle w:val="6"/>
        <w:tblW w:w="9366"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0"/>
        <w:gridCol w:w="2182"/>
        <w:gridCol w:w="2341"/>
        <w:gridCol w:w="2343"/>
      </w:tblGrid>
      <w:tr w14:paraId="3E74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500" w:type="dxa"/>
            <w:vAlign w:val="center"/>
          </w:tcPr>
          <w:p w14:paraId="109AC937">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活动名称</w:t>
            </w:r>
          </w:p>
        </w:tc>
        <w:tc>
          <w:tcPr>
            <w:tcW w:w="6866" w:type="dxa"/>
            <w:gridSpan w:val="3"/>
            <w:vAlign w:val="center"/>
          </w:tcPr>
          <w:p w14:paraId="53D65D56">
            <w:pPr>
              <w:spacing w:line="400" w:lineRule="exact"/>
              <w:jc w:val="center"/>
              <w:rPr>
                <w:rFonts w:ascii="仿宋" w:hAnsi="仿宋" w:eastAsia="仿宋" w:cs="仿宋"/>
                <w:color w:val="000000"/>
                <w:sz w:val="30"/>
                <w:szCs w:val="30"/>
              </w:rPr>
            </w:pPr>
          </w:p>
        </w:tc>
      </w:tr>
      <w:tr w14:paraId="0F87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vAlign w:val="center"/>
          </w:tcPr>
          <w:p w14:paraId="2931EF47">
            <w:pPr>
              <w:spacing w:line="400" w:lineRule="exact"/>
              <w:jc w:val="center"/>
              <w:rPr>
                <w:rFonts w:eastAsia="仿宋"/>
                <w:color w:val="000000"/>
              </w:rPr>
            </w:pPr>
            <w:r>
              <w:rPr>
                <w:rFonts w:hint="eastAsia" w:ascii="仿宋" w:hAnsi="仿宋" w:eastAsia="仿宋" w:cs="仿宋"/>
                <w:color w:val="000000"/>
                <w:sz w:val="30"/>
                <w:szCs w:val="30"/>
              </w:rPr>
              <w:t>开展活动时间及场次</w:t>
            </w:r>
          </w:p>
        </w:tc>
        <w:tc>
          <w:tcPr>
            <w:tcW w:w="2182" w:type="dxa"/>
            <w:vAlign w:val="center"/>
          </w:tcPr>
          <w:p w14:paraId="5FF92E2C">
            <w:pPr>
              <w:spacing w:line="400" w:lineRule="exact"/>
              <w:jc w:val="center"/>
              <w:rPr>
                <w:rFonts w:ascii="仿宋" w:hAnsi="仿宋" w:eastAsia="仿宋" w:cs="仿宋"/>
                <w:color w:val="000000"/>
                <w:sz w:val="30"/>
                <w:szCs w:val="30"/>
              </w:rPr>
            </w:pPr>
          </w:p>
        </w:tc>
        <w:tc>
          <w:tcPr>
            <w:tcW w:w="2341" w:type="dxa"/>
            <w:vAlign w:val="center"/>
          </w:tcPr>
          <w:p w14:paraId="36E5E868">
            <w:pPr>
              <w:spacing w:line="400" w:lineRule="exact"/>
              <w:jc w:val="center"/>
              <w:rPr>
                <w:color w:val="000000"/>
              </w:rPr>
            </w:pPr>
            <w:r>
              <w:rPr>
                <w:rFonts w:hint="eastAsia" w:ascii="仿宋" w:hAnsi="仿宋" w:eastAsia="仿宋" w:cs="仿宋"/>
                <w:color w:val="000000"/>
                <w:sz w:val="30"/>
                <w:szCs w:val="30"/>
              </w:rPr>
              <w:t>参与活动的注册科技志愿者人数</w:t>
            </w:r>
          </w:p>
        </w:tc>
        <w:tc>
          <w:tcPr>
            <w:tcW w:w="2343" w:type="dxa"/>
            <w:vAlign w:val="center"/>
          </w:tcPr>
          <w:p w14:paraId="78929CFF">
            <w:pPr>
              <w:spacing w:line="400" w:lineRule="exact"/>
              <w:jc w:val="center"/>
              <w:rPr>
                <w:rFonts w:ascii="仿宋" w:hAnsi="仿宋" w:eastAsia="仿宋" w:cs="仿宋"/>
                <w:color w:val="000000"/>
                <w:sz w:val="30"/>
                <w:szCs w:val="30"/>
              </w:rPr>
            </w:pPr>
          </w:p>
        </w:tc>
      </w:tr>
      <w:tr w14:paraId="7C9D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500" w:type="dxa"/>
            <w:vAlign w:val="center"/>
          </w:tcPr>
          <w:p w14:paraId="3A263A53">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活动负责人</w:t>
            </w:r>
          </w:p>
        </w:tc>
        <w:tc>
          <w:tcPr>
            <w:tcW w:w="2182" w:type="dxa"/>
            <w:vAlign w:val="center"/>
          </w:tcPr>
          <w:p w14:paraId="101F8CBA">
            <w:pPr>
              <w:spacing w:line="400" w:lineRule="exact"/>
              <w:jc w:val="center"/>
              <w:rPr>
                <w:rFonts w:ascii="仿宋" w:hAnsi="仿宋" w:eastAsia="仿宋" w:cs="仿宋"/>
                <w:color w:val="000000"/>
                <w:sz w:val="30"/>
                <w:szCs w:val="30"/>
              </w:rPr>
            </w:pPr>
          </w:p>
        </w:tc>
        <w:tc>
          <w:tcPr>
            <w:tcW w:w="2341" w:type="dxa"/>
            <w:vAlign w:val="center"/>
          </w:tcPr>
          <w:p w14:paraId="68A18725">
            <w:pPr>
              <w:spacing w:line="400" w:lineRule="exact"/>
              <w:jc w:val="center"/>
              <w:rPr>
                <w:rFonts w:ascii="仿宋" w:hAnsi="仿宋" w:eastAsia="仿宋" w:cs="仿宋"/>
                <w:color w:val="000000"/>
                <w:sz w:val="30"/>
                <w:szCs w:val="30"/>
              </w:rPr>
            </w:pPr>
            <w:r>
              <w:rPr>
                <w:rFonts w:hint="eastAsia" w:ascii="仿宋" w:hAnsi="仿宋" w:eastAsia="仿宋" w:cs="仿宋"/>
                <w:color w:val="000000"/>
                <w:sz w:val="30"/>
                <w:szCs w:val="30"/>
              </w:rPr>
              <w:t>联系方式</w:t>
            </w:r>
          </w:p>
        </w:tc>
        <w:tc>
          <w:tcPr>
            <w:tcW w:w="2343" w:type="dxa"/>
            <w:vAlign w:val="center"/>
          </w:tcPr>
          <w:p w14:paraId="658930A1">
            <w:pPr>
              <w:spacing w:line="400" w:lineRule="exact"/>
              <w:jc w:val="center"/>
              <w:rPr>
                <w:rFonts w:ascii="仿宋" w:hAnsi="仿宋" w:eastAsia="仿宋" w:cs="仿宋"/>
                <w:color w:val="000000"/>
                <w:sz w:val="30"/>
                <w:szCs w:val="30"/>
              </w:rPr>
            </w:pPr>
          </w:p>
        </w:tc>
      </w:tr>
      <w:tr w14:paraId="4F3D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3" w:hRule="atLeast"/>
        </w:trPr>
        <w:tc>
          <w:tcPr>
            <w:tcW w:w="9366" w:type="dxa"/>
            <w:gridSpan w:val="4"/>
          </w:tcPr>
          <w:p w14:paraId="7418B57D">
            <w:pPr>
              <w:spacing w:line="520" w:lineRule="exact"/>
              <w:jc w:val="center"/>
              <w:rPr>
                <w:color w:val="000000"/>
              </w:rPr>
            </w:pPr>
            <w:r>
              <w:rPr>
                <w:rFonts w:hint="eastAsia"/>
                <w:color w:val="000000"/>
              </w:rPr>
              <w:t>活动概述及亮点成效</w:t>
            </w:r>
          </w:p>
          <w:p w14:paraId="7F79224C">
            <w:pPr>
              <w:spacing w:line="520" w:lineRule="exact"/>
              <w:jc w:val="center"/>
              <w:rPr>
                <w:rFonts w:ascii="仿宋" w:hAnsi="仿宋" w:eastAsia="仿宋" w:cs="仿宋"/>
                <w:color w:val="000000"/>
                <w:szCs w:val="28"/>
              </w:rPr>
            </w:pPr>
            <w:r>
              <w:rPr>
                <w:rFonts w:hint="eastAsia" w:ascii="仿宋" w:hAnsi="仿宋" w:eastAsia="仿宋" w:cs="仿宋"/>
                <w:color w:val="000000"/>
                <w:szCs w:val="28"/>
              </w:rPr>
              <w:t>（不超过1000字）</w:t>
            </w:r>
          </w:p>
          <w:p w14:paraId="5C7C40FC">
            <w:pPr>
              <w:pStyle w:val="2"/>
              <w:rPr>
                <w:rFonts w:ascii="仿宋" w:hAnsi="仿宋" w:eastAsia="仿宋" w:cs="仿宋"/>
                <w:color w:val="000000"/>
                <w:szCs w:val="28"/>
              </w:rPr>
            </w:pPr>
          </w:p>
          <w:p w14:paraId="00EBE162">
            <w:pPr>
              <w:pStyle w:val="2"/>
              <w:rPr>
                <w:rFonts w:ascii="仿宋" w:hAnsi="仿宋" w:eastAsia="仿宋" w:cs="仿宋"/>
                <w:color w:val="000000"/>
                <w:szCs w:val="28"/>
              </w:rPr>
            </w:pPr>
          </w:p>
        </w:tc>
      </w:tr>
      <w:tr w14:paraId="71AD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3" w:hRule="atLeast"/>
        </w:trPr>
        <w:tc>
          <w:tcPr>
            <w:tcW w:w="9366" w:type="dxa"/>
            <w:gridSpan w:val="4"/>
          </w:tcPr>
          <w:p w14:paraId="118F61F5">
            <w:pPr>
              <w:spacing w:line="520" w:lineRule="exact"/>
              <w:jc w:val="center"/>
              <w:rPr>
                <w:rFonts w:ascii="黑体" w:hAnsi="黑体" w:eastAsia="黑体" w:cs="黑体"/>
                <w:color w:val="000000"/>
                <w:sz w:val="30"/>
                <w:szCs w:val="30"/>
              </w:rPr>
            </w:pPr>
            <w:r>
              <w:rPr>
                <w:rFonts w:hint="eastAsia" w:ascii="黑体" w:hAnsi="黑体" w:eastAsia="黑体" w:cs="黑体"/>
                <w:color w:val="000000"/>
                <w:sz w:val="30"/>
                <w:szCs w:val="30"/>
              </w:rPr>
              <w:t>开展活动的照片</w:t>
            </w:r>
          </w:p>
          <w:p w14:paraId="21BAFF86">
            <w:pPr>
              <w:spacing w:line="520" w:lineRule="exact"/>
              <w:jc w:val="center"/>
              <w:rPr>
                <w:rFonts w:ascii="仿宋" w:hAnsi="仿宋" w:eastAsia="仿宋" w:cs="仿宋"/>
                <w:color w:val="000000"/>
                <w:szCs w:val="28"/>
              </w:rPr>
            </w:pPr>
            <w:r>
              <w:rPr>
                <w:rFonts w:hint="eastAsia" w:ascii="仿宋" w:hAnsi="仿宋" w:eastAsia="仿宋" w:cs="仿宋"/>
                <w:color w:val="000000"/>
                <w:szCs w:val="28"/>
              </w:rPr>
              <w:t>（2张，每张大小1M-3M）</w:t>
            </w:r>
          </w:p>
        </w:tc>
      </w:tr>
      <w:tr w14:paraId="6687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3" w:hRule="atLeast"/>
        </w:trPr>
        <w:tc>
          <w:tcPr>
            <w:tcW w:w="9366" w:type="dxa"/>
            <w:gridSpan w:val="4"/>
          </w:tcPr>
          <w:p w14:paraId="59354F4F">
            <w:pPr>
              <w:spacing w:line="520" w:lineRule="exact"/>
              <w:rPr>
                <w:rFonts w:ascii="仿宋" w:hAnsi="仿宋" w:eastAsia="仿宋" w:cs="仿宋"/>
                <w:color w:val="000000"/>
                <w:sz w:val="30"/>
                <w:szCs w:val="30"/>
              </w:rPr>
            </w:pPr>
          </w:p>
          <w:p w14:paraId="6C582ACD">
            <w:pPr>
              <w:spacing w:line="520" w:lineRule="exact"/>
              <w:rPr>
                <w:rFonts w:ascii="仿宋" w:hAnsi="仿宋" w:eastAsia="仿宋" w:cs="仿宋"/>
                <w:color w:val="000000"/>
                <w:sz w:val="30"/>
                <w:szCs w:val="30"/>
              </w:rPr>
            </w:pPr>
            <w:r>
              <w:rPr>
                <w:rFonts w:hint="eastAsia" w:ascii="仿宋" w:hAnsi="仿宋" w:eastAsia="仿宋" w:cs="仿宋"/>
                <w:color w:val="000000"/>
                <w:sz w:val="30"/>
                <w:szCs w:val="30"/>
              </w:rPr>
              <w:t>活动负责人所在单位（盖章）          推荐单位（盖章）</w:t>
            </w:r>
          </w:p>
          <w:p w14:paraId="626412B5">
            <w:pPr>
              <w:spacing w:line="520" w:lineRule="exact"/>
              <w:ind w:firstLine="1200" w:firstLineChars="400"/>
              <w:rPr>
                <w:rFonts w:ascii="仿宋" w:hAnsi="仿宋" w:eastAsia="仿宋" w:cs="仿宋"/>
                <w:color w:val="000000"/>
                <w:sz w:val="30"/>
                <w:szCs w:val="30"/>
              </w:rPr>
            </w:pPr>
            <w:r>
              <w:rPr>
                <w:rFonts w:hint="eastAsia" w:ascii="仿宋" w:hAnsi="仿宋" w:eastAsia="仿宋" w:cs="仿宋"/>
                <w:color w:val="000000"/>
                <w:sz w:val="30"/>
                <w:szCs w:val="30"/>
              </w:rPr>
              <w:t>年   月   日                   年  月  日</w:t>
            </w:r>
          </w:p>
        </w:tc>
      </w:tr>
    </w:tbl>
    <w:p w14:paraId="21BB83EA">
      <w:pPr>
        <w:rPr>
          <w:color w:val="000000"/>
        </w:rPr>
      </w:pPr>
    </w:p>
    <w:p w14:paraId="076284A3">
      <w:pPr>
        <w:overflowPunct w:val="0"/>
        <w:autoSpaceDE w:val="0"/>
        <w:autoSpaceDN w:val="0"/>
        <w:spacing w:line="560" w:lineRule="exact"/>
        <w:rPr>
          <w:rFonts w:ascii="仿宋_GB2312" w:hAnsi="仿宋_GB2312" w:eastAsia="仿宋_GB2312" w:cs="仿宋_GB2312"/>
          <w:color w:val="000000"/>
          <w:sz w:val="32"/>
          <w:szCs w:val="32"/>
        </w:rPr>
      </w:pPr>
    </w:p>
    <w:p w14:paraId="12C06112">
      <w:pPr>
        <w:rPr>
          <w:color w:val="000000"/>
        </w:rPr>
      </w:pPr>
    </w:p>
    <w:sectPr>
      <w:footerReference r:id="rId5" w:type="default"/>
      <w:pgSz w:w="11906" w:h="16838"/>
      <w:pgMar w:top="964" w:right="1474" w:bottom="96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4997318"/>
    </w:sdtPr>
    <w:sdtEndPr>
      <w:rPr>
        <w:rFonts w:hint="eastAsia" w:ascii="仿宋_GB2312" w:eastAsia="仿宋_GB2312"/>
        <w:sz w:val="28"/>
      </w:rPr>
    </w:sdtEndPr>
    <w:sdtContent>
      <w:p w14:paraId="6D8139B9">
        <w:pPr>
          <w:pStyle w:val="3"/>
          <w:jc w:val="right"/>
          <w:rPr>
            <w:rFonts w:ascii="仿宋_GB2312" w:eastAsia="仿宋_GB2312"/>
            <w:sz w:val="28"/>
          </w:rPr>
        </w:pPr>
        <w:r>
          <w:rPr>
            <w:rFonts w:hint="eastAsia" w:ascii="仿宋_GB2312" w:hAnsi="宋体" w:eastAsia="仿宋_GB2312"/>
            <w:sz w:val="28"/>
          </w:rPr>
          <w:t>－</w:t>
        </w:r>
        <w:r>
          <w:rPr>
            <w:rFonts w:hint="eastAsia" w:ascii="仿宋_GB2312" w:eastAsia="仿宋_GB2312"/>
            <w:sz w:val="28"/>
          </w:rPr>
          <w:fldChar w:fldCharType="begin"/>
        </w:r>
        <w:r>
          <w:rPr>
            <w:rFonts w:hint="eastAsia" w:ascii="仿宋_GB2312" w:eastAsia="仿宋_GB2312"/>
            <w:sz w:val="28"/>
          </w:rPr>
          <w:instrText xml:space="preserve">PAGE   \* MERGEFORMAT</w:instrText>
        </w:r>
        <w:r>
          <w:rPr>
            <w:rFonts w:hint="eastAsia" w:ascii="仿宋_GB2312" w:eastAsia="仿宋_GB2312"/>
            <w:sz w:val="28"/>
          </w:rPr>
          <w:fldChar w:fldCharType="separate"/>
        </w:r>
        <w:r>
          <w:rPr>
            <w:rFonts w:ascii="仿宋_GB2312" w:eastAsia="仿宋_GB2312"/>
            <w:sz w:val="28"/>
            <w:lang w:val="zh-CN"/>
          </w:rPr>
          <w:t>3</w:t>
        </w:r>
        <w:r>
          <w:rPr>
            <w:rFonts w:hint="eastAsia" w:ascii="仿宋_GB2312" w:eastAsia="仿宋_GB2312"/>
            <w:sz w:val="28"/>
          </w:rPr>
          <w:fldChar w:fldCharType="end"/>
        </w:r>
        <w:r>
          <w:rPr>
            <w:rFonts w:hint="eastAsia" w:ascii="仿宋_GB2312" w:hAnsi="宋体" w:eastAsia="仿宋_GB2312"/>
            <w:sz w:val="28"/>
          </w:rPr>
          <w:t>－</w:t>
        </w:r>
      </w:p>
    </w:sdtContent>
  </w:sdt>
  <w:p w14:paraId="034FFE9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rPr>
      <w:id w:val="-910699313"/>
    </w:sdtPr>
    <w:sdtEndPr>
      <w:rPr>
        <w:rFonts w:hint="eastAsia"/>
      </w:rPr>
    </w:sdtEndPr>
    <w:sdtContent>
      <w:p w14:paraId="2A353E9D">
        <w:pPr>
          <w:pStyle w:val="3"/>
          <w:rPr>
            <w:rFonts w:ascii="仿宋_GB2312" w:eastAsia="仿宋_GB2312"/>
            <w:sz w:val="28"/>
          </w:rPr>
        </w:pPr>
        <w:r>
          <w:rPr>
            <w:rFonts w:hint="eastAsia" w:ascii="仿宋_GB2312" w:hAnsi="宋体" w:eastAsia="仿宋_GB2312"/>
            <w:sz w:val="28"/>
          </w:rPr>
          <w:t>－</w:t>
        </w:r>
        <w:r>
          <w:rPr>
            <w:rFonts w:hint="eastAsia" w:ascii="仿宋_GB2312" w:eastAsia="仿宋_GB2312"/>
            <w:sz w:val="28"/>
          </w:rPr>
          <w:fldChar w:fldCharType="begin"/>
        </w:r>
        <w:r>
          <w:rPr>
            <w:rFonts w:hint="eastAsia" w:ascii="仿宋_GB2312" w:eastAsia="仿宋_GB2312"/>
            <w:sz w:val="28"/>
          </w:rPr>
          <w:instrText xml:space="preserve">PAGE   \* MERGEFORMAT</w:instrText>
        </w:r>
        <w:r>
          <w:rPr>
            <w:rFonts w:hint="eastAsia" w:ascii="仿宋_GB2312" w:eastAsia="仿宋_GB2312"/>
            <w:sz w:val="28"/>
          </w:rPr>
          <w:fldChar w:fldCharType="separate"/>
        </w:r>
        <w:r>
          <w:rPr>
            <w:rFonts w:ascii="仿宋_GB2312" w:eastAsia="仿宋_GB2312"/>
            <w:sz w:val="28"/>
            <w:lang w:val="zh-CN"/>
          </w:rPr>
          <w:t>2</w:t>
        </w:r>
        <w:r>
          <w:rPr>
            <w:rFonts w:hint="eastAsia" w:ascii="仿宋_GB2312" w:eastAsia="仿宋_GB2312"/>
            <w:sz w:val="28"/>
          </w:rPr>
          <w:fldChar w:fldCharType="end"/>
        </w:r>
        <w:r>
          <w:rPr>
            <w:rFonts w:hint="eastAsia" w:ascii="仿宋_GB2312" w:hAnsi="宋体" w:eastAsia="仿宋_GB2312"/>
            <w:sz w:val="28"/>
          </w:rPr>
          <w:t>－</w:t>
        </w:r>
      </w:p>
    </w:sdtContent>
  </w:sdt>
  <w:p w14:paraId="678CD4C6">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1E0F7">
    <w:pPr>
      <w:pStyle w:val="3"/>
      <w:ind w:right="360"/>
      <w:rPr>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06D55B5">
                          <w:pPr>
                            <w:pStyle w:val="3"/>
                          </w:pPr>
                          <w:r>
                            <w:t xml:space="preserve">— </w:t>
                          </w:r>
                          <w:r>
                            <w:fldChar w:fldCharType="begin"/>
                          </w:r>
                          <w:r>
                            <w:instrText xml:space="preserve"> PAGE  \* MERGEFORMAT </w:instrText>
                          </w:r>
                          <w:r>
                            <w:fldChar w:fldCharType="separate"/>
                          </w:r>
                          <w:r>
                            <w:t>7</w:t>
                          </w:r>
                          <w:r>
                            <w:fldChar w:fldCharType="end"/>
                          </w:r>
                          <w:r>
                            <w:t xml:space="preserve"> —</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ql5uc8AAAAFAQAADwAAAAAAAAABACAAAAAiAAAAZHJzL2Rvd25yZXYu&#10;eG1sUEsBAhQAFAAAAAgAh07iQBhqwagEAgAABAQAAA4AAAAAAAAAAQAgAAAAHgEAAGRycy9lMm9E&#10;b2MueG1sUEsFBgAAAAAGAAYAWQEAAJQFAAAAAA==&#10;">
              <v:fill on="f" focussize="0,0"/>
              <v:stroke on="f"/>
              <v:imagedata o:title=""/>
              <o:lock v:ext="edit" aspectratio="f"/>
              <v:textbox inset="0mm,0mm,0mm,0mm" style="mso-fit-shape-to-text:t;">
                <w:txbxContent>
                  <w:p w14:paraId="606D55B5">
                    <w:pPr>
                      <w:pStyle w:val="3"/>
                    </w:pPr>
                    <w:r>
                      <w:t xml:space="preserve">— </w:t>
                    </w:r>
                    <w:r>
                      <w:fldChar w:fldCharType="begin"/>
                    </w:r>
                    <w:r>
                      <w:instrText xml:space="preserve"> PAGE  \* MERGEFORMAT </w:instrText>
                    </w:r>
                    <w:r>
                      <w:fldChar w:fldCharType="separate"/>
                    </w:r>
                    <w:r>
                      <w:t>7</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documentProtection w:edit="readOnly"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5ZDliNGVjZWNhMDA4M2IxNTI4MzgyM2VjYjcxNTgifQ=="/>
  </w:docVars>
  <w:rsids>
    <w:rsidRoot w:val="00433A82"/>
    <w:rsid w:val="00020E2A"/>
    <w:rsid w:val="00043F04"/>
    <w:rsid w:val="00065779"/>
    <w:rsid w:val="00097E22"/>
    <w:rsid w:val="001000B5"/>
    <w:rsid w:val="00106136"/>
    <w:rsid w:val="00183E5A"/>
    <w:rsid w:val="00191F8F"/>
    <w:rsid w:val="001A6BD3"/>
    <w:rsid w:val="001A76A7"/>
    <w:rsid w:val="001D4F07"/>
    <w:rsid w:val="001F6241"/>
    <w:rsid w:val="001F76AD"/>
    <w:rsid w:val="00213B4F"/>
    <w:rsid w:val="00213F82"/>
    <w:rsid w:val="00222CFB"/>
    <w:rsid w:val="00244556"/>
    <w:rsid w:val="00250A90"/>
    <w:rsid w:val="00272C63"/>
    <w:rsid w:val="002B4634"/>
    <w:rsid w:val="002C13A5"/>
    <w:rsid w:val="002C69C8"/>
    <w:rsid w:val="002D5A49"/>
    <w:rsid w:val="002F7C28"/>
    <w:rsid w:val="00364E99"/>
    <w:rsid w:val="003A5B7F"/>
    <w:rsid w:val="003C726A"/>
    <w:rsid w:val="004320C2"/>
    <w:rsid w:val="00433A82"/>
    <w:rsid w:val="00465D4E"/>
    <w:rsid w:val="004732F4"/>
    <w:rsid w:val="00500F64"/>
    <w:rsid w:val="00540C89"/>
    <w:rsid w:val="00550201"/>
    <w:rsid w:val="005B52B1"/>
    <w:rsid w:val="005C6D09"/>
    <w:rsid w:val="005D6514"/>
    <w:rsid w:val="005F5A5B"/>
    <w:rsid w:val="0067547D"/>
    <w:rsid w:val="00683C4D"/>
    <w:rsid w:val="006C4749"/>
    <w:rsid w:val="0070009E"/>
    <w:rsid w:val="007258B5"/>
    <w:rsid w:val="00751715"/>
    <w:rsid w:val="007C0AAB"/>
    <w:rsid w:val="007F5F4E"/>
    <w:rsid w:val="008350C4"/>
    <w:rsid w:val="008972D6"/>
    <w:rsid w:val="008C5014"/>
    <w:rsid w:val="008C69F2"/>
    <w:rsid w:val="00906AE9"/>
    <w:rsid w:val="00934EEB"/>
    <w:rsid w:val="009752C6"/>
    <w:rsid w:val="009B5950"/>
    <w:rsid w:val="009C267F"/>
    <w:rsid w:val="00A04717"/>
    <w:rsid w:val="00A060D5"/>
    <w:rsid w:val="00A45E81"/>
    <w:rsid w:val="00A953C3"/>
    <w:rsid w:val="00AA429F"/>
    <w:rsid w:val="00AD216E"/>
    <w:rsid w:val="00AD340D"/>
    <w:rsid w:val="00B3614F"/>
    <w:rsid w:val="00B456C9"/>
    <w:rsid w:val="00B83332"/>
    <w:rsid w:val="00C03827"/>
    <w:rsid w:val="00C34D2B"/>
    <w:rsid w:val="00C60FC5"/>
    <w:rsid w:val="00C71068"/>
    <w:rsid w:val="00D365E1"/>
    <w:rsid w:val="00D821D6"/>
    <w:rsid w:val="00DD2F1C"/>
    <w:rsid w:val="00E16A4C"/>
    <w:rsid w:val="00E33F11"/>
    <w:rsid w:val="00E36053"/>
    <w:rsid w:val="00ED4512"/>
    <w:rsid w:val="00EF1612"/>
    <w:rsid w:val="00F03111"/>
    <w:rsid w:val="00F109AA"/>
    <w:rsid w:val="00F52D28"/>
    <w:rsid w:val="1C7E5EC4"/>
    <w:rsid w:val="228674DA"/>
    <w:rsid w:val="43C53F65"/>
    <w:rsid w:val="4F2C1688"/>
    <w:rsid w:val="53EA2EFE"/>
    <w:rsid w:val="5A6461AD"/>
    <w:rsid w:val="61047A23"/>
    <w:rsid w:val="6AD86388"/>
    <w:rsid w:val="70617F8B"/>
    <w:rsid w:val="7346455F"/>
    <w:rsid w:val="74524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0"/>
    <w:unhideWhenUsed/>
    <w:qFormat/>
    <w:uiPriority w:val="99"/>
    <w:pPr>
      <w:spacing w:after="120"/>
    </w:pPr>
    <w:rPr>
      <w:rFonts w:ascii="Calibri" w:hAnsi="Calibri"/>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page number"/>
    <w:qFormat/>
    <w:uiPriority w:val="0"/>
  </w:style>
  <w:style w:type="character" w:styleId="9">
    <w:name w:val="Hyperlink"/>
    <w:basedOn w:val="7"/>
    <w:semiHidden/>
    <w:unhideWhenUsed/>
    <w:qFormat/>
    <w:uiPriority w:val="99"/>
    <w:rPr>
      <w:color w:val="0000FF"/>
      <w:u w:val="single"/>
    </w:rPr>
  </w:style>
  <w:style w:type="character" w:customStyle="1" w:styleId="10">
    <w:name w:val="正文文本 Char"/>
    <w:basedOn w:val="7"/>
    <w:link w:val="2"/>
    <w:qFormat/>
    <w:uiPriority w:val="99"/>
    <w:rPr>
      <w:rFonts w:ascii="Calibri" w:hAnsi="Calibri" w:eastAsia="宋体" w:cs="Times New Roman"/>
      <w:szCs w:val="24"/>
    </w:rPr>
  </w:style>
  <w:style w:type="character" w:customStyle="1" w:styleId="11">
    <w:name w:val="页眉 Char"/>
    <w:basedOn w:val="7"/>
    <w:link w:val="4"/>
    <w:qFormat/>
    <w:uiPriority w:val="99"/>
    <w:rPr>
      <w:rFonts w:ascii="Times New Roman" w:hAnsi="Times New Roman" w:eastAsia="宋体" w:cs="Times New Roman"/>
      <w:sz w:val="18"/>
      <w:szCs w:val="18"/>
    </w:rPr>
  </w:style>
  <w:style w:type="character" w:customStyle="1" w:styleId="12">
    <w:name w:val="页脚 Char"/>
    <w:basedOn w:val="7"/>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Pages>
  <Words>1961</Words>
  <Characters>2075</Characters>
  <Lines>17</Lines>
  <Paragraphs>4</Paragraphs>
  <TotalTime>0</TotalTime>
  <ScaleCrop>false</ScaleCrop>
  <LinksUpToDate>false</LinksUpToDate>
  <CharactersWithSpaces>2212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2026-10-15T03:28:00Z</dcterms:created>
  <dc:creator>刘红</dc:creator>
  <cp:lastModifiedBy>冯一帆</cp:lastModifiedBy>
  <dcterms:modified xsi:type="dcterms:W3CDTF">2026-10-16T01:32:39Z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A3733D9F74DA4D8494621A491FBF9B4C_13</vt:lpwstr>
  </property>
  <property fmtid="{D5CDD505-2E9C-101B-9397-08002B2CF9AE}" pid="4" name="KSOTemplateDocerSaveRecord">
    <vt:lpwstr>eyJoZGlkIjoiYTJjYTViOWQ1NWJmNjRlMGQ3OWFkYzczMjAwMDU2ZTEiLCJ1c2VySWQiOiIxMzIwMjE0MjAyIn0=</vt:lpwstr>
  </property>
</Properties>
</file>